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9" w:type="dxa"/>
        <w:tblInd w:w="-283" w:type="dxa"/>
        <w:tblLayout w:type="fixed"/>
        <w:tblLook w:val="0000" w:firstRow="0" w:lastRow="0" w:firstColumn="0" w:lastColumn="0" w:noHBand="0" w:noVBand="0"/>
      </w:tblPr>
      <w:tblGrid>
        <w:gridCol w:w="7375"/>
        <w:gridCol w:w="8074"/>
      </w:tblGrid>
      <w:tr w:rsidR="00FD244B" w:rsidRPr="002E5CE3" w14:paraId="50F065F3" w14:textId="77777777" w:rsidTr="008B3994">
        <w:trPr>
          <w:trHeight w:val="531"/>
        </w:trPr>
        <w:tc>
          <w:tcPr>
            <w:tcW w:w="7375" w:type="dxa"/>
            <w:tcBorders>
              <w:top w:val="single" w:sz="4" w:space="0" w:color="auto"/>
              <w:left w:val="single" w:sz="4" w:space="0" w:color="auto"/>
              <w:bottom w:val="single" w:sz="4" w:space="0" w:color="auto"/>
              <w:right w:val="single" w:sz="4" w:space="0" w:color="auto"/>
            </w:tcBorders>
            <w:vAlign w:val="center"/>
          </w:tcPr>
          <w:p w14:paraId="50F065F1" w14:textId="6FBF2F38" w:rsidR="00E21843" w:rsidRPr="002E5CE3" w:rsidRDefault="00E21843" w:rsidP="00E21843">
            <w:pPr>
              <w:spacing w:after="0"/>
              <w:rPr>
                <w:rFonts w:ascii="Arial" w:hAnsi="Arial" w:cs="Arial"/>
                <w:color w:val="404040" w:themeColor="text1" w:themeTint="BF"/>
                <w:sz w:val="20"/>
              </w:rPr>
            </w:pPr>
            <w:r w:rsidRPr="002E5CE3">
              <w:rPr>
                <w:rFonts w:ascii="Arial" w:hAnsi="Arial" w:cs="Arial"/>
                <w:b/>
                <w:color w:val="404040" w:themeColor="text1" w:themeTint="BF"/>
                <w:sz w:val="20"/>
              </w:rPr>
              <w:t>Assessment Number:</w:t>
            </w:r>
            <w:r w:rsidRPr="002E5CE3">
              <w:rPr>
                <w:rFonts w:ascii="Arial" w:hAnsi="Arial" w:cs="Arial"/>
                <w:color w:val="404040" w:themeColor="text1" w:themeTint="BF"/>
                <w:sz w:val="20"/>
              </w:rPr>
              <w:t xml:space="preserve">   </w:t>
            </w:r>
            <w:r w:rsidR="004E21D6" w:rsidRPr="002E5CE3">
              <w:rPr>
                <w:rFonts w:ascii="Arial" w:hAnsi="Arial" w:cs="Arial"/>
                <w:b/>
                <w:color w:val="404040" w:themeColor="text1" w:themeTint="BF"/>
                <w:sz w:val="20"/>
              </w:rPr>
              <w:t xml:space="preserve">          </w:t>
            </w:r>
            <w:r w:rsidR="0014029B">
              <w:rPr>
                <w:rFonts w:ascii="Arial" w:hAnsi="Arial" w:cs="Arial"/>
                <w:b/>
                <w:color w:val="404040" w:themeColor="text1" w:themeTint="BF"/>
                <w:sz w:val="20"/>
              </w:rPr>
              <w:t>TR02</w:t>
            </w:r>
            <w:r w:rsidRPr="002E5CE3">
              <w:rPr>
                <w:rFonts w:ascii="Arial" w:hAnsi="Arial" w:cs="Arial"/>
                <w:color w:val="404040" w:themeColor="text1" w:themeTint="BF"/>
                <w:sz w:val="20"/>
              </w:rPr>
              <w:tab/>
            </w:r>
          </w:p>
        </w:tc>
        <w:tc>
          <w:tcPr>
            <w:tcW w:w="8074" w:type="dxa"/>
            <w:tcBorders>
              <w:top w:val="single" w:sz="4" w:space="0" w:color="auto"/>
              <w:left w:val="single" w:sz="4" w:space="0" w:color="auto"/>
              <w:bottom w:val="single" w:sz="4" w:space="0" w:color="auto"/>
              <w:right w:val="single" w:sz="4" w:space="0" w:color="auto"/>
            </w:tcBorders>
            <w:vAlign w:val="center"/>
          </w:tcPr>
          <w:p w14:paraId="50F065F2" w14:textId="07967D2F" w:rsidR="00E21843" w:rsidRPr="002E5CE3" w:rsidRDefault="00E21843" w:rsidP="00E21843">
            <w:pPr>
              <w:spacing w:after="0"/>
              <w:rPr>
                <w:rFonts w:ascii="Arial" w:hAnsi="Arial" w:cs="Arial"/>
                <w:color w:val="404040" w:themeColor="text1" w:themeTint="BF"/>
                <w:sz w:val="20"/>
              </w:rPr>
            </w:pPr>
            <w:r w:rsidRPr="002E5CE3">
              <w:rPr>
                <w:rFonts w:ascii="Arial" w:hAnsi="Arial" w:cs="Arial"/>
                <w:b/>
                <w:color w:val="404040" w:themeColor="text1" w:themeTint="BF"/>
                <w:sz w:val="20"/>
              </w:rPr>
              <w:t>Assessment Date:</w:t>
            </w:r>
            <w:r w:rsidR="004E21D6" w:rsidRPr="002E5CE3">
              <w:rPr>
                <w:rFonts w:ascii="Arial" w:hAnsi="Arial" w:cs="Arial"/>
                <w:b/>
                <w:color w:val="404040" w:themeColor="text1" w:themeTint="BF"/>
                <w:sz w:val="20"/>
              </w:rPr>
              <w:t xml:space="preserve">          </w:t>
            </w:r>
            <w:r w:rsidR="0030018A">
              <w:rPr>
                <w:rFonts w:ascii="Arial" w:hAnsi="Arial" w:cs="Arial"/>
                <w:b/>
                <w:color w:val="404040" w:themeColor="text1" w:themeTint="BF"/>
                <w:sz w:val="20"/>
              </w:rPr>
              <w:t>2</w:t>
            </w:r>
            <w:r w:rsidR="0014029B">
              <w:rPr>
                <w:rFonts w:ascii="Arial" w:hAnsi="Arial" w:cs="Arial"/>
                <w:b/>
                <w:color w:val="404040" w:themeColor="text1" w:themeTint="BF"/>
                <w:sz w:val="20"/>
              </w:rPr>
              <w:t>9</w:t>
            </w:r>
            <w:r w:rsidR="007E742C">
              <w:rPr>
                <w:rFonts w:ascii="Arial" w:hAnsi="Arial" w:cs="Arial"/>
                <w:b/>
                <w:color w:val="404040" w:themeColor="text1" w:themeTint="BF"/>
                <w:sz w:val="20"/>
              </w:rPr>
              <w:t>/</w:t>
            </w:r>
            <w:r w:rsidR="0014029B">
              <w:rPr>
                <w:rFonts w:ascii="Arial" w:hAnsi="Arial" w:cs="Arial"/>
                <w:b/>
                <w:color w:val="404040" w:themeColor="text1" w:themeTint="BF"/>
                <w:sz w:val="20"/>
              </w:rPr>
              <w:t>8</w:t>
            </w:r>
            <w:r w:rsidR="007E742C">
              <w:rPr>
                <w:rFonts w:ascii="Arial" w:hAnsi="Arial" w:cs="Arial"/>
                <w:b/>
                <w:color w:val="404040" w:themeColor="text1" w:themeTint="BF"/>
                <w:sz w:val="20"/>
              </w:rPr>
              <w:t>/</w:t>
            </w:r>
            <w:r w:rsidR="00A405AF">
              <w:rPr>
                <w:rFonts w:ascii="Arial" w:hAnsi="Arial" w:cs="Arial"/>
                <w:b/>
                <w:color w:val="404040" w:themeColor="text1" w:themeTint="BF"/>
                <w:sz w:val="20"/>
              </w:rPr>
              <w:t>20</w:t>
            </w:r>
            <w:r w:rsidR="00FC2A5C">
              <w:rPr>
                <w:rFonts w:ascii="Arial" w:hAnsi="Arial" w:cs="Arial"/>
                <w:b/>
                <w:color w:val="404040" w:themeColor="text1" w:themeTint="BF"/>
                <w:sz w:val="20"/>
              </w:rPr>
              <w:t>23</w:t>
            </w:r>
            <w:r w:rsidR="004E21D6" w:rsidRPr="002E5CE3">
              <w:rPr>
                <w:rFonts w:ascii="Arial" w:hAnsi="Arial" w:cs="Arial"/>
                <w:b/>
                <w:color w:val="404040" w:themeColor="text1" w:themeTint="BF"/>
                <w:sz w:val="20"/>
              </w:rPr>
              <w:t xml:space="preserve">   </w:t>
            </w:r>
          </w:p>
        </w:tc>
      </w:tr>
      <w:tr w:rsidR="00FD244B" w:rsidRPr="002E5CE3" w14:paraId="50F06600" w14:textId="77777777" w:rsidTr="008B3994">
        <w:trPr>
          <w:trHeight w:val="975"/>
        </w:trPr>
        <w:tc>
          <w:tcPr>
            <w:tcW w:w="7375" w:type="dxa"/>
            <w:tcBorders>
              <w:top w:val="single" w:sz="4" w:space="0" w:color="auto"/>
              <w:left w:val="single" w:sz="4" w:space="0" w:color="auto"/>
              <w:bottom w:val="single" w:sz="4" w:space="0" w:color="auto"/>
              <w:right w:val="single" w:sz="4" w:space="0" w:color="auto"/>
            </w:tcBorders>
            <w:vAlign w:val="center"/>
          </w:tcPr>
          <w:p w14:paraId="4423BCD3" w14:textId="01D235A8" w:rsidR="007E742C" w:rsidRDefault="00E21843" w:rsidP="00E21843">
            <w:pPr>
              <w:spacing w:after="0"/>
              <w:rPr>
                <w:rFonts w:ascii="Arial" w:hAnsi="Arial" w:cs="Arial"/>
                <w:b/>
                <w:color w:val="404040" w:themeColor="text1" w:themeTint="BF"/>
                <w:sz w:val="20"/>
              </w:rPr>
            </w:pPr>
            <w:r w:rsidRPr="002E5CE3">
              <w:rPr>
                <w:rFonts w:ascii="Arial" w:hAnsi="Arial" w:cs="Arial"/>
                <w:b/>
                <w:color w:val="404040" w:themeColor="text1" w:themeTint="BF"/>
                <w:sz w:val="20"/>
              </w:rPr>
              <w:t>Plant Type:</w:t>
            </w:r>
            <w:r w:rsidR="00646F71">
              <w:rPr>
                <w:rFonts w:ascii="Arial" w:hAnsi="Arial" w:cs="Arial"/>
                <w:b/>
                <w:color w:val="404040" w:themeColor="text1" w:themeTint="BF"/>
                <w:sz w:val="20"/>
              </w:rPr>
              <w:t xml:space="preserve">    </w:t>
            </w:r>
            <w:r w:rsidR="0014029B">
              <w:rPr>
                <w:rFonts w:ascii="Arial" w:hAnsi="Arial" w:cs="Arial"/>
                <w:b/>
                <w:color w:val="404040" w:themeColor="text1" w:themeTint="BF"/>
                <w:sz w:val="20"/>
              </w:rPr>
              <w:t>Trailers</w:t>
            </w:r>
          </w:p>
          <w:p w14:paraId="5FEF15BA" w14:textId="7A95E72E" w:rsidR="007E742C" w:rsidRDefault="00E21843" w:rsidP="00E21843">
            <w:pPr>
              <w:spacing w:after="0"/>
              <w:rPr>
                <w:rFonts w:ascii="Arial" w:hAnsi="Arial" w:cs="Arial"/>
                <w:b/>
                <w:color w:val="404040" w:themeColor="text1" w:themeTint="BF"/>
                <w:sz w:val="20"/>
              </w:rPr>
            </w:pPr>
            <w:r w:rsidRPr="002E5CE3">
              <w:rPr>
                <w:rFonts w:ascii="Arial" w:hAnsi="Arial" w:cs="Arial"/>
                <w:b/>
                <w:color w:val="404040" w:themeColor="text1" w:themeTint="BF"/>
                <w:sz w:val="20"/>
              </w:rPr>
              <w:t>Plant Make:</w:t>
            </w:r>
            <w:r w:rsidR="004E21D6" w:rsidRPr="002E5CE3">
              <w:rPr>
                <w:rFonts w:ascii="Arial" w:hAnsi="Arial" w:cs="Arial"/>
                <w:b/>
                <w:color w:val="404040" w:themeColor="text1" w:themeTint="BF"/>
                <w:sz w:val="20"/>
              </w:rPr>
              <w:t xml:space="preserve">   </w:t>
            </w:r>
            <w:r w:rsidR="007E742C">
              <w:rPr>
                <w:rFonts w:ascii="Arial" w:hAnsi="Arial" w:cs="Arial"/>
                <w:b/>
                <w:color w:val="404040" w:themeColor="text1" w:themeTint="BF"/>
                <w:sz w:val="20"/>
              </w:rPr>
              <w:t xml:space="preserve"> </w:t>
            </w:r>
            <w:r w:rsidR="0014029B">
              <w:rPr>
                <w:rFonts w:ascii="Arial" w:hAnsi="Arial" w:cs="Arial"/>
                <w:b/>
                <w:color w:val="404040" w:themeColor="text1" w:themeTint="BF"/>
                <w:sz w:val="20"/>
              </w:rPr>
              <w:t>Various</w:t>
            </w:r>
          </w:p>
          <w:p w14:paraId="50F065F4" w14:textId="185E39B0" w:rsidR="00E21843" w:rsidRPr="002E5CE3" w:rsidRDefault="00E21843" w:rsidP="00E21843">
            <w:pPr>
              <w:spacing w:after="0"/>
              <w:rPr>
                <w:rFonts w:ascii="Arial" w:hAnsi="Arial" w:cs="Arial"/>
                <w:color w:val="404040" w:themeColor="text1" w:themeTint="BF"/>
                <w:sz w:val="20"/>
              </w:rPr>
            </w:pPr>
            <w:r w:rsidRPr="002E5CE3">
              <w:rPr>
                <w:rFonts w:ascii="Arial" w:hAnsi="Arial" w:cs="Arial"/>
                <w:b/>
                <w:color w:val="404040" w:themeColor="text1" w:themeTint="BF"/>
                <w:sz w:val="20"/>
              </w:rPr>
              <w:t>Plant Model:</w:t>
            </w:r>
            <w:r w:rsidR="004E21D6" w:rsidRPr="002E5CE3">
              <w:rPr>
                <w:rFonts w:ascii="Arial" w:hAnsi="Arial" w:cs="Arial"/>
                <w:b/>
                <w:color w:val="404040" w:themeColor="text1" w:themeTint="BF"/>
                <w:sz w:val="20"/>
              </w:rPr>
              <w:t xml:space="preserve">  </w:t>
            </w:r>
            <w:proofErr w:type="spellStart"/>
            <w:r w:rsidR="0014029B">
              <w:rPr>
                <w:rFonts w:ascii="Arial" w:hAnsi="Arial" w:cs="Arial"/>
                <w:b/>
                <w:color w:val="404040" w:themeColor="text1" w:themeTint="BF"/>
                <w:sz w:val="20"/>
              </w:rPr>
              <w:t>Varous</w:t>
            </w:r>
            <w:proofErr w:type="spellEnd"/>
          </w:p>
          <w:p w14:paraId="50F065F6" w14:textId="77777777" w:rsidR="00E21843" w:rsidRPr="002E5CE3" w:rsidRDefault="00E21843" w:rsidP="00E21843">
            <w:pPr>
              <w:spacing w:after="0"/>
              <w:rPr>
                <w:rFonts w:ascii="Arial" w:hAnsi="Arial" w:cs="Arial"/>
                <w:color w:val="404040" w:themeColor="text1" w:themeTint="BF"/>
                <w:sz w:val="20"/>
              </w:rPr>
            </w:pPr>
          </w:p>
          <w:p w14:paraId="3B9177B7" w14:textId="57B479FB" w:rsidR="007E742C" w:rsidRDefault="00E21843" w:rsidP="00E21843">
            <w:pPr>
              <w:spacing w:after="0"/>
              <w:ind w:right="-108"/>
              <w:rPr>
                <w:rFonts w:ascii="Arial" w:hAnsi="Arial" w:cs="Arial"/>
                <w:b/>
                <w:color w:val="404040" w:themeColor="text1" w:themeTint="BF"/>
                <w:sz w:val="20"/>
              </w:rPr>
            </w:pPr>
            <w:r w:rsidRPr="002E5CE3">
              <w:rPr>
                <w:rFonts w:ascii="Arial" w:hAnsi="Arial" w:cs="Arial"/>
                <w:b/>
                <w:color w:val="404040" w:themeColor="text1" w:themeTint="BF"/>
                <w:sz w:val="20"/>
              </w:rPr>
              <w:t>Asset/Fleet/Rego No</w:t>
            </w:r>
            <w:r w:rsidRPr="007E742C">
              <w:rPr>
                <w:rFonts w:ascii="Arial" w:hAnsi="Arial" w:cs="Arial"/>
                <w:bCs/>
                <w:color w:val="404040" w:themeColor="text1" w:themeTint="BF"/>
                <w:sz w:val="20"/>
              </w:rPr>
              <w:t xml:space="preserve">:  </w:t>
            </w:r>
            <w:r w:rsidRPr="002E5CE3">
              <w:rPr>
                <w:rFonts w:ascii="Arial" w:hAnsi="Arial" w:cs="Arial"/>
                <w:color w:val="404040" w:themeColor="text1" w:themeTint="BF"/>
                <w:sz w:val="20"/>
              </w:rPr>
              <w:t xml:space="preserve">   </w:t>
            </w:r>
            <w:r w:rsidR="004E21D6" w:rsidRPr="002E5CE3">
              <w:rPr>
                <w:rFonts w:ascii="Arial" w:hAnsi="Arial" w:cs="Arial"/>
                <w:b/>
                <w:color w:val="404040" w:themeColor="text1" w:themeTint="BF"/>
                <w:sz w:val="20"/>
              </w:rPr>
              <w:t xml:space="preserve"> </w:t>
            </w:r>
            <w:r w:rsidR="0014029B">
              <w:rPr>
                <w:rFonts w:ascii="Arial" w:hAnsi="Arial" w:cs="Arial"/>
                <w:b/>
                <w:color w:val="404040" w:themeColor="text1" w:themeTint="BF"/>
                <w:sz w:val="20"/>
              </w:rPr>
              <w:t>Trailer</w:t>
            </w:r>
            <w:r w:rsidR="004E21D6" w:rsidRPr="00FB1743">
              <w:rPr>
                <w:rFonts w:ascii="Arial" w:hAnsi="Arial" w:cs="Arial"/>
                <w:bCs/>
                <w:color w:val="404040" w:themeColor="text1" w:themeTint="BF"/>
                <w:sz w:val="20"/>
              </w:rPr>
              <w:t xml:space="preserve"> </w:t>
            </w:r>
            <w:r w:rsidR="004E21D6" w:rsidRPr="002E5CE3">
              <w:rPr>
                <w:rFonts w:ascii="Arial" w:hAnsi="Arial" w:cs="Arial"/>
                <w:b/>
                <w:color w:val="404040" w:themeColor="text1" w:themeTint="BF"/>
                <w:sz w:val="20"/>
              </w:rPr>
              <w:t xml:space="preserve">        </w:t>
            </w:r>
          </w:p>
          <w:p w14:paraId="50F065F7" w14:textId="7B9641E6" w:rsidR="00E21843" w:rsidRPr="002E5CE3" w:rsidRDefault="00E21843" w:rsidP="00E21843">
            <w:pPr>
              <w:spacing w:after="0"/>
              <w:ind w:right="-108"/>
              <w:rPr>
                <w:rFonts w:ascii="Arial" w:hAnsi="Arial" w:cs="Arial"/>
                <w:color w:val="404040" w:themeColor="text1" w:themeTint="BF"/>
                <w:sz w:val="20"/>
              </w:rPr>
            </w:pPr>
            <w:r w:rsidRPr="002E5CE3">
              <w:rPr>
                <w:rFonts w:ascii="Arial" w:hAnsi="Arial" w:cs="Arial"/>
                <w:b/>
                <w:color w:val="404040" w:themeColor="text1" w:themeTint="BF"/>
                <w:sz w:val="20"/>
              </w:rPr>
              <w:t>Plant Serial No.</w:t>
            </w:r>
            <w:r w:rsidRPr="002E5CE3">
              <w:rPr>
                <w:rFonts w:ascii="Arial" w:hAnsi="Arial" w:cs="Arial"/>
                <w:color w:val="404040" w:themeColor="text1" w:themeTint="BF"/>
                <w:sz w:val="20"/>
              </w:rPr>
              <w:t xml:space="preserve"> </w:t>
            </w:r>
            <w:r w:rsidR="00217A80">
              <w:rPr>
                <w:rFonts w:ascii="Arial" w:hAnsi="Arial" w:cs="Arial"/>
                <w:b/>
                <w:color w:val="404040" w:themeColor="text1" w:themeTint="BF"/>
                <w:sz w:val="20"/>
              </w:rPr>
              <w:t xml:space="preserve"> </w:t>
            </w:r>
            <w:r w:rsidR="0014029B">
              <w:rPr>
                <w:rFonts w:ascii="Arial" w:hAnsi="Arial" w:cs="Arial"/>
                <w:b/>
                <w:color w:val="404040" w:themeColor="text1" w:themeTint="BF"/>
                <w:sz w:val="20"/>
              </w:rPr>
              <w:t>Various</w:t>
            </w:r>
          </w:p>
        </w:tc>
        <w:tc>
          <w:tcPr>
            <w:tcW w:w="8074" w:type="dxa"/>
            <w:tcBorders>
              <w:top w:val="single" w:sz="4" w:space="0" w:color="auto"/>
              <w:left w:val="single" w:sz="4" w:space="0" w:color="auto"/>
              <w:bottom w:val="single" w:sz="4" w:space="0" w:color="auto"/>
              <w:right w:val="single" w:sz="4" w:space="0" w:color="auto"/>
            </w:tcBorders>
            <w:vAlign w:val="center"/>
          </w:tcPr>
          <w:p w14:paraId="50F065F8" w14:textId="77777777" w:rsidR="00E21843" w:rsidRPr="002E5CE3" w:rsidRDefault="00E21843" w:rsidP="00E21843">
            <w:pPr>
              <w:spacing w:after="0"/>
              <w:rPr>
                <w:rFonts w:ascii="Arial" w:hAnsi="Arial" w:cs="Arial"/>
                <w:b/>
                <w:color w:val="404040" w:themeColor="text1" w:themeTint="BF"/>
                <w:sz w:val="20"/>
              </w:rPr>
            </w:pPr>
          </w:p>
          <w:p w14:paraId="50F065F9" w14:textId="60B123E4" w:rsidR="00E21843" w:rsidRPr="002E5CE3" w:rsidRDefault="00E21843" w:rsidP="00E21843">
            <w:pPr>
              <w:spacing w:after="0"/>
              <w:rPr>
                <w:rFonts w:ascii="Arial" w:hAnsi="Arial" w:cs="Arial"/>
                <w:color w:val="404040" w:themeColor="text1" w:themeTint="BF"/>
                <w:sz w:val="20"/>
              </w:rPr>
            </w:pPr>
            <w:r w:rsidRPr="002E5CE3">
              <w:rPr>
                <w:rFonts w:ascii="Arial" w:hAnsi="Arial" w:cs="Arial"/>
                <w:b/>
                <w:color w:val="404040" w:themeColor="text1" w:themeTint="BF"/>
                <w:sz w:val="20"/>
              </w:rPr>
              <w:t>Assessment Facilitated by:</w:t>
            </w:r>
            <w:r w:rsidR="004E21D6" w:rsidRPr="002E5CE3">
              <w:rPr>
                <w:rFonts w:ascii="Arial" w:hAnsi="Arial" w:cs="Arial"/>
                <w:b/>
                <w:color w:val="404040" w:themeColor="text1" w:themeTint="BF"/>
                <w:sz w:val="20"/>
              </w:rPr>
              <w:t xml:space="preserve">   </w:t>
            </w:r>
            <w:r w:rsidR="007E742C">
              <w:rPr>
                <w:rFonts w:ascii="Arial" w:hAnsi="Arial" w:cs="Arial"/>
                <w:b/>
                <w:color w:val="404040" w:themeColor="text1" w:themeTint="BF"/>
                <w:sz w:val="20"/>
              </w:rPr>
              <w:t>Leigh Evans (Admin/Accounts Manager)</w:t>
            </w:r>
            <w:r w:rsidR="004E21D6" w:rsidRPr="002E5CE3">
              <w:rPr>
                <w:rFonts w:ascii="Arial" w:hAnsi="Arial" w:cs="Arial"/>
                <w:b/>
                <w:color w:val="404040" w:themeColor="text1" w:themeTint="BF"/>
                <w:sz w:val="20"/>
              </w:rPr>
              <w:t xml:space="preserve">           </w:t>
            </w:r>
            <w:r w:rsidRPr="002E5CE3">
              <w:rPr>
                <w:rFonts w:ascii="Arial" w:hAnsi="Arial" w:cs="Arial"/>
                <w:color w:val="404040" w:themeColor="text1" w:themeTint="BF"/>
                <w:sz w:val="20"/>
              </w:rPr>
              <w:tab/>
            </w:r>
          </w:p>
          <w:p w14:paraId="50F065FB" w14:textId="77777777" w:rsidR="00E21843" w:rsidRPr="002E5CE3" w:rsidRDefault="00E21843" w:rsidP="00E21843">
            <w:pPr>
              <w:spacing w:after="0"/>
              <w:rPr>
                <w:rFonts w:ascii="Arial" w:hAnsi="Arial" w:cs="Arial"/>
                <w:color w:val="404040" w:themeColor="text1" w:themeTint="BF"/>
                <w:sz w:val="20"/>
              </w:rPr>
            </w:pPr>
          </w:p>
          <w:p w14:paraId="50F065FC" w14:textId="77777777" w:rsidR="00E21843" w:rsidRPr="002E5CE3" w:rsidRDefault="00E21843" w:rsidP="00E21843">
            <w:pPr>
              <w:spacing w:after="0"/>
              <w:rPr>
                <w:rFonts w:ascii="Arial" w:hAnsi="Arial" w:cs="Arial"/>
                <w:color w:val="404040" w:themeColor="text1" w:themeTint="BF"/>
                <w:sz w:val="20"/>
              </w:rPr>
            </w:pPr>
          </w:p>
          <w:p w14:paraId="50F065FD" w14:textId="14ED3557" w:rsidR="00E21843" w:rsidRPr="002E5CE3" w:rsidRDefault="00E21843" w:rsidP="00E21843">
            <w:pPr>
              <w:spacing w:after="0"/>
              <w:rPr>
                <w:rFonts w:ascii="Arial" w:hAnsi="Arial" w:cs="Arial"/>
                <w:color w:val="404040" w:themeColor="text1" w:themeTint="BF"/>
                <w:sz w:val="20"/>
              </w:rPr>
            </w:pPr>
            <w:r w:rsidRPr="002E5CE3">
              <w:rPr>
                <w:rFonts w:ascii="Arial" w:hAnsi="Arial" w:cs="Arial"/>
                <w:b/>
                <w:color w:val="404040" w:themeColor="text1" w:themeTint="BF"/>
                <w:sz w:val="20"/>
              </w:rPr>
              <w:t>Assessment Participants</w:t>
            </w:r>
            <w:r w:rsidRPr="002E5CE3">
              <w:rPr>
                <w:rFonts w:ascii="Arial" w:hAnsi="Arial" w:cs="Arial"/>
                <w:color w:val="404040" w:themeColor="text1" w:themeTint="BF"/>
                <w:sz w:val="20"/>
              </w:rPr>
              <w:t>:</w:t>
            </w:r>
            <w:r w:rsidR="004E21D6" w:rsidRPr="002E5CE3">
              <w:rPr>
                <w:rFonts w:ascii="Arial" w:hAnsi="Arial" w:cs="Arial"/>
                <w:b/>
                <w:color w:val="404040" w:themeColor="text1" w:themeTint="BF"/>
                <w:sz w:val="20"/>
              </w:rPr>
              <w:t xml:space="preserve">  </w:t>
            </w:r>
            <w:r w:rsidR="007E742C">
              <w:rPr>
                <w:rFonts w:ascii="Arial" w:hAnsi="Arial" w:cs="Arial"/>
                <w:b/>
                <w:color w:val="404040" w:themeColor="text1" w:themeTint="BF"/>
                <w:sz w:val="20"/>
              </w:rPr>
              <w:t xml:space="preserve"> </w:t>
            </w:r>
            <w:r w:rsidR="002B3D33">
              <w:rPr>
                <w:rFonts w:ascii="Arial" w:hAnsi="Arial" w:cs="Arial"/>
                <w:b/>
                <w:color w:val="404040" w:themeColor="text1" w:themeTint="BF"/>
                <w:sz w:val="20"/>
              </w:rPr>
              <w:t>Chris Feldbauer</w:t>
            </w:r>
            <w:r w:rsidR="007E742C">
              <w:rPr>
                <w:rFonts w:ascii="Arial" w:hAnsi="Arial" w:cs="Arial"/>
                <w:b/>
                <w:color w:val="404040" w:themeColor="text1" w:themeTint="BF"/>
                <w:sz w:val="20"/>
              </w:rPr>
              <w:t xml:space="preserve"> (</w:t>
            </w:r>
            <w:r w:rsidR="002B3D33">
              <w:rPr>
                <w:rFonts w:ascii="Arial" w:hAnsi="Arial" w:cs="Arial"/>
                <w:b/>
                <w:color w:val="404040" w:themeColor="text1" w:themeTint="BF"/>
                <w:sz w:val="20"/>
              </w:rPr>
              <w:t>Director</w:t>
            </w:r>
            <w:r w:rsidR="007E742C">
              <w:rPr>
                <w:rFonts w:ascii="Arial" w:hAnsi="Arial" w:cs="Arial"/>
                <w:b/>
                <w:color w:val="404040" w:themeColor="text1" w:themeTint="BF"/>
                <w:sz w:val="20"/>
              </w:rPr>
              <w:t>)</w:t>
            </w:r>
            <w:r w:rsidR="004E21D6" w:rsidRPr="002E5CE3">
              <w:rPr>
                <w:rFonts w:ascii="Arial" w:hAnsi="Arial" w:cs="Arial"/>
                <w:b/>
                <w:color w:val="404040" w:themeColor="text1" w:themeTint="BF"/>
                <w:sz w:val="20"/>
              </w:rPr>
              <w:t xml:space="preserve">            </w:t>
            </w:r>
          </w:p>
          <w:p w14:paraId="50F065FF" w14:textId="77777777" w:rsidR="00E21843" w:rsidRPr="002E5CE3" w:rsidRDefault="00E21843" w:rsidP="007E742C">
            <w:pPr>
              <w:spacing w:after="0"/>
              <w:rPr>
                <w:rFonts w:ascii="Arial" w:hAnsi="Arial" w:cs="Arial"/>
                <w:color w:val="404040" w:themeColor="text1" w:themeTint="BF"/>
                <w:sz w:val="20"/>
              </w:rPr>
            </w:pPr>
          </w:p>
        </w:tc>
      </w:tr>
      <w:tr w:rsidR="00FD244B" w:rsidRPr="002E5CE3" w14:paraId="50F06603" w14:textId="77777777" w:rsidTr="008B3994">
        <w:trPr>
          <w:trHeight w:val="483"/>
        </w:trPr>
        <w:tc>
          <w:tcPr>
            <w:tcW w:w="7375" w:type="dxa"/>
            <w:tcBorders>
              <w:top w:val="single" w:sz="6" w:space="0" w:color="auto"/>
              <w:left w:val="single" w:sz="6" w:space="0" w:color="auto"/>
              <w:bottom w:val="single" w:sz="6" w:space="0" w:color="auto"/>
              <w:right w:val="single" w:sz="4" w:space="0" w:color="auto"/>
            </w:tcBorders>
            <w:vAlign w:val="center"/>
          </w:tcPr>
          <w:p w14:paraId="50F06601" w14:textId="610D2F1F" w:rsidR="00E21843" w:rsidRPr="002E5CE3" w:rsidRDefault="00E21843" w:rsidP="00E21843">
            <w:pPr>
              <w:spacing w:after="0"/>
              <w:rPr>
                <w:rFonts w:ascii="Arial" w:hAnsi="Arial" w:cs="Arial"/>
                <w:color w:val="404040" w:themeColor="text1" w:themeTint="BF"/>
                <w:sz w:val="20"/>
              </w:rPr>
            </w:pPr>
            <w:r w:rsidRPr="002E5CE3">
              <w:rPr>
                <w:rFonts w:ascii="Arial" w:hAnsi="Arial" w:cs="Arial"/>
                <w:b/>
                <w:color w:val="404040" w:themeColor="text1" w:themeTint="BF"/>
                <w:sz w:val="20"/>
              </w:rPr>
              <w:t>Plant Owner Name:</w:t>
            </w:r>
            <w:r w:rsidRPr="002E5CE3">
              <w:rPr>
                <w:rFonts w:ascii="Arial" w:hAnsi="Arial" w:cs="Arial"/>
                <w:color w:val="404040" w:themeColor="text1" w:themeTint="BF"/>
                <w:sz w:val="20"/>
              </w:rPr>
              <w:t xml:space="preserve">   </w:t>
            </w:r>
            <w:r w:rsidR="004E21D6" w:rsidRPr="002E5CE3">
              <w:rPr>
                <w:rFonts w:ascii="Arial" w:hAnsi="Arial" w:cs="Arial"/>
                <w:b/>
                <w:color w:val="404040" w:themeColor="text1" w:themeTint="BF"/>
                <w:sz w:val="20"/>
              </w:rPr>
              <w:t xml:space="preserve">    </w:t>
            </w:r>
            <w:r w:rsidR="007E742C">
              <w:rPr>
                <w:rFonts w:ascii="Arial" w:hAnsi="Arial" w:cs="Arial"/>
                <w:b/>
                <w:color w:val="404040" w:themeColor="text1" w:themeTint="BF"/>
                <w:sz w:val="20"/>
              </w:rPr>
              <w:t>Northern Hire Group</w:t>
            </w:r>
            <w:r w:rsidR="004E21D6" w:rsidRPr="002E5CE3">
              <w:rPr>
                <w:rFonts w:ascii="Arial" w:hAnsi="Arial" w:cs="Arial"/>
                <w:b/>
                <w:color w:val="404040" w:themeColor="text1" w:themeTint="BF"/>
                <w:sz w:val="20"/>
              </w:rPr>
              <w:t xml:space="preserve">          </w:t>
            </w:r>
          </w:p>
        </w:tc>
        <w:tc>
          <w:tcPr>
            <w:tcW w:w="8074" w:type="dxa"/>
            <w:tcBorders>
              <w:top w:val="single" w:sz="6" w:space="0" w:color="auto"/>
              <w:left w:val="single" w:sz="4" w:space="0" w:color="auto"/>
              <w:bottom w:val="single" w:sz="6" w:space="0" w:color="auto"/>
              <w:right w:val="single" w:sz="4" w:space="0" w:color="auto"/>
            </w:tcBorders>
            <w:vAlign w:val="center"/>
          </w:tcPr>
          <w:p w14:paraId="50F06602" w14:textId="2661FADA" w:rsidR="00E21843" w:rsidRPr="002E5CE3" w:rsidRDefault="00937FE5" w:rsidP="004E21D6">
            <w:pPr>
              <w:tabs>
                <w:tab w:val="left" w:pos="3011"/>
              </w:tabs>
              <w:spacing w:after="0"/>
              <w:rPr>
                <w:rFonts w:ascii="Arial" w:hAnsi="Arial" w:cs="Arial"/>
                <w:color w:val="404040" w:themeColor="text1" w:themeTint="BF"/>
                <w:sz w:val="20"/>
              </w:rPr>
            </w:pPr>
            <w:r>
              <w:rPr>
                <w:rFonts w:ascii="Arial" w:hAnsi="Arial" w:cs="Arial"/>
                <w:b/>
                <w:color w:val="404040" w:themeColor="text1" w:themeTint="BF"/>
                <w:sz w:val="20"/>
              </w:rPr>
              <w:t>Follow Up Assessment</w:t>
            </w:r>
            <w:r w:rsidR="00E21843" w:rsidRPr="002E5CE3">
              <w:rPr>
                <w:rFonts w:ascii="Arial" w:hAnsi="Arial" w:cs="Arial"/>
                <w:color w:val="404040" w:themeColor="text1" w:themeTint="BF"/>
                <w:sz w:val="20"/>
              </w:rPr>
              <w:t xml:space="preserve"> </w:t>
            </w:r>
          </w:p>
        </w:tc>
      </w:tr>
      <w:tr w:rsidR="00FD244B" w:rsidRPr="002E5CE3" w14:paraId="50F06609" w14:textId="77777777" w:rsidTr="008B3994">
        <w:trPr>
          <w:trHeight w:val="453"/>
        </w:trPr>
        <w:tc>
          <w:tcPr>
            <w:tcW w:w="15449" w:type="dxa"/>
            <w:gridSpan w:val="2"/>
            <w:tcBorders>
              <w:top w:val="single" w:sz="6" w:space="0" w:color="auto"/>
              <w:left w:val="single" w:sz="6" w:space="0" w:color="auto"/>
              <w:bottom w:val="single" w:sz="6" w:space="0" w:color="auto"/>
              <w:right w:val="single" w:sz="4" w:space="0" w:color="auto"/>
            </w:tcBorders>
            <w:vAlign w:val="center"/>
          </w:tcPr>
          <w:p w14:paraId="50F06604" w14:textId="77777777" w:rsidR="00E8442E" w:rsidRPr="002E5CE3" w:rsidRDefault="00E8442E" w:rsidP="00E8442E">
            <w:pPr>
              <w:spacing w:after="0"/>
              <w:rPr>
                <w:rFonts w:ascii="Arial" w:hAnsi="Arial" w:cs="Arial"/>
                <w:b/>
                <w:color w:val="404040" w:themeColor="text1" w:themeTint="BF"/>
                <w:sz w:val="20"/>
              </w:rPr>
            </w:pPr>
          </w:p>
          <w:p w14:paraId="071A1D0C" w14:textId="01D04462" w:rsidR="00E22737" w:rsidRPr="002553E1" w:rsidRDefault="00E22737" w:rsidP="00937FE5">
            <w:pPr>
              <w:spacing w:after="0"/>
              <w:rPr>
                <w:rFonts w:ascii="Arial" w:hAnsi="Arial" w:cs="Arial"/>
                <w:sz w:val="18"/>
                <w:szCs w:val="18"/>
              </w:rPr>
            </w:pPr>
            <w:r>
              <w:rPr>
                <w:rFonts w:ascii="Arial" w:hAnsi="Arial" w:cs="Arial"/>
                <w:b/>
                <w:color w:val="404040" w:themeColor="text1" w:themeTint="BF"/>
                <w:sz w:val="20"/>
              </w:rPr>
              <w:t xml:space="preserve">Site/Job Specific Assessment Required?   </w:t>
            </w:r>
            <w:proofErr w:type="gramStart"/>
            <w:r>
              <w:rPr>
                <w:rFonts w:ascii="Arial" w:hAnsi="Arial" w:cs="Arial"/>
                <w:b/>
                <w:color w:val="404040" w:themeColor="text1" w:themeTint="BF"/>
                <w:sz w:val="20"/>
              </w:rPr>
              <w:t>YES</w:t>
            </w:r>
            <w:proofErr w:type="gramEnd"/>
            <w:r>
              <w:rPr>
                <w:rFonts w:ascii="Arial" w:hAnsi="Arial" w:cs="Arial"/>
                <w:b/>
                <w:color w:val="404040" w:themeColor="text1" w:themeTint="BF"/>
                <w:sz w:val="20"/>
              </w:rPr>
              <w:t xml:space="preserve"> </w:t>
            </w:r>
            <w:r w:rsidR="00937FE5">
              <w:rPr>
                <w:rFonts w:ascii="Arial" w:hAnsi="Arial" w:cs="Arial"/>
                <w:b/>
                <w:color w:val="404040" w:themeColor="text1" w:themeTint="BF"/>
                <w:sz w:val="20"/>
              </w:rPr>
              <w:t xml:space="preserve">          </w:t>
            </w:r>
            <w:r w:rsidRPr="003369BE">
              <w:rPr>
                <w:rFonts w:ascii="Arial" w:hAnsi="Arial" w:cs="Arial"/>
                <w:b/>
                <w:bCs/>
                <w:sz w:val="18"/>
                <w:szCs w:val="18"/>
              </w:rPr>
              <w:t>When completing the checklist, consider the hazards that may affect:</w:t>
            </w:r>
            <w:r w:rsidRPr="002553E1">
              <w:rPr>
                <w:rFonts w:ascii="Arial" w:hAnsi="Arial" w:cs="Arial"/>
                <w:sz w:val="18"/>
                <w:szCs w:val="18"/>
              </w:rPr>
              <w:t xml:space="preserve"> </w:t>
            </w:r>
          </w:p>
          <w:p w14:paraId="132F3730" w14:textId="78370AA1" w:rsidR="00E22737" w:rsidRDefault="00E22737" w:rsidP="00E22737">
            <w:pPr>
              <w:spacing w:after="0"/>
              <w:ind w:left="5040"/>
              <w:rPr>
                <w:rFonts w:ascii="Arial" w:hAnsi="Arial" w:cs="Arial"/>
                <w:sz w:val="18"/>
                <w:szCs w:val="18"/>
              </w:rPr>
            </w:pPr>
            <w:r w:rsidRPr="002553E1">
              <w:rPr>
                <w:rFonts w:ascii="Arial" w:hAnsi="Arial" w:cs="Arial"/>
                <w:sz w:val="18"/>
                <w:szCs w:val="18"/>
              </w:rPr>
              <w:t xml:space="preserve">• plant operators </w:t>
            </w:r>
            <w:r w:rsidR="00937FE5">
              <w:rPr>
                <w:rFonts w:ascii="Arial" w:hAnsi="Arial" w:cs="Arial"/>
                <w:sz w:val="18"/>
                <w:szCs w:val="18"/>
              </w:rPr>
              <w:t xml:space="preserve">&amp; </w:t>
            </w:r>
            <w:r w:rsidRPr="002553E1">
              <w:rPr>
                <w:rFonts w:ascii="Arial" w:hAnsi="Arial" w:cs="Arial"/>
                <w:sz w:val="18"/>
                <w:szCs w:val="18"/>
              </w:rPr>
              <w:t xml:space="preserve">anyone working, or in the vicinity of, the plant </w:t>
            </w:r>
          </w:p>
          <w:p w14:paraId="1C1D47CD" w14:textId="77777777" w:rsidR="00827F41" w:rsidRDefault="00827F41" w:rsidP="00E22737">
            <w:pPr>
              <w:spacing w:after="0"/>
              <w:ind w:left="5040"/>
              <w:rPr>
                <w:rFonts w:ascii="Arial" w:hAnsi="Arial" w:cs="Arial"/>
                <w:sz w:val="18"/>
                <w:szCs w:val="18"/>
              </w:rPr>
            </w:pPr>
            <w:r w:rsidRPr="002553E1">
              <w:rPr>
                <w:rFonts w:ascii="Arial" w:hAnsi="Arial" w:cs="Arial"/>
                <w:sz w:val="18"/>
                <w:szCs w:val="18"/>
              </w:rPr>
              <w:t xml:space="preserve">• others who could be affected, such as visitors, </w:t>
            </w:r>
            <w:r>
              <w:rPr>
                <w:rFonts w:ascii="Arial" w:hAnsi="Arial" w:cs="Arial"/>
                <w:sz w:val="18"/>
                <w:szCs w:val="18"/>
              </w:rPr>
              <w:t xml:space="preserve">pedestrians, </w:t>
            </w:r>
            <w:r w:rsidRPr="002553E1">
              <w:rPr>
                <w:rFonts w:ascii="Arial" w:hAnsi="Arial" w:cs="Arial"/>
                <w:sz w:val="18"/>
                <w:szCs w:val="18"/>
              </w:rPr>
              <w:t>contractors, etc.</w:t>
            </w:r>
          </w:p>
          <w:p w14:paraId="50F06608" w14:textId="1EA450D7" w:rsidR="00E8442E" w:rsidRPr="002E5CE3" w:rsidRDefault="00937FE5" w:rsidP="00827F41">
            <w:pPr>
              <w:spacing w:after="0"/>
              <w:ind w:left="5040"/>
              <w:rPr>
                <w:rFonts w:ascii="Arial" w:hAnsi="Arial" w:cs="Arial"/>
                <w:color w:val="404040" w:themeColor="text1" w:themeTint="BF"/>
                <w:sz w:val="20"/>
              </w:rPr>
            </w:pPr>
            <w:r w:rsidRPr="002553E1">
              <w:rPr>
                <w:rFonts w:ascii="Arial" w:hAnsi="Arial" w:cs="Arial"/>
                <w:sz w:val="18"/>
                <w:szCs w:val="18"/>
              </w:rPr>
              <w:t>•</w:t>
            </w:r>
            <w:r>
              <w:rPr>
                <w:rFonts w:ascii="Arial" w:hAnsi="Arial" w:cs="Arial"/>
                <w:sz w:val="18"/>
                <w:szCs w:val="18"/>
              </w:rPr>
              <w:t xml:space="preserve"> </w:t>
            </w:r>
            <w:r w:rsidR="00827F41">
              <w:rPr>
                <w:rFonts w:ascii="Arial" w:hAnsi="Arial" w:cs="Arial"/>
                <w:sz w:val="18"/>
                <w:szCs w:val="18"/>
              </w:rPr>
              <w:t>p</w:t>
            </w:r>
            <w:r>
              <w:rPr>
                <w:rFonts w:ascii="Arial" w:hAnsi="Arial" w:cs="Arial"/>
                <w:sz w:val="18"/>
                <w:szCs w:val="18"/>
              </w:rPr>
              <w:t xml:space="preserve">ossible damage to </w:t>
            </w:r>
            <w:r w:rsidR="00827F41">
              <w:rPr>
                <w:rFonts w:ascii="Arial" w:hAnsi="Arial" w:cs="Arial"/>
                <w:sz w:val="18"/>
                <w:szCs w:val="18"/>
              </w:rPr>
              <w:t xml:space="preserve">surrounding areas including </w:t>
            </w:r>
            <w:r>
              <w:rPr>
                <w:rFonts w:ascii="Arial" w:hAnsi="Arial" w:cs="Arial"/>
                <w:sz w:val="18"/>
                <w:szCs w:val="18"/>
              </w:rPr>
              <w:t>structures</w:t>
            </w:r>
            <w:r w:rsidR="00827F41">
              <w:rPr>
                <w:rFonts w:ascii="Arial" w:hAnsi="Arial" w:cs="Arial"/>
                <w:sz w:val="18"/>
                <w:szCs w:val="18"/>
              </w:rPr>
              <w:t xml:space="preserve"> &amp; </w:t>
            </w:r>
            <w:r>
              <w:rPr>
                <w:rFonts w:ascii="Arial" w:hAnsi="Arial" w:cs="Arial"/>
                <w:sz w:val="18"/>
                <w:szCs w:val="18"/>
              </w:rPr>
              <w:t>environment</w:t>
            </w:r>
          </w:p>
        </w:tc>
      </w:tr>
    </w:tbl>
    <w:p w14:paraId="50F0660A" w14:textId="77777777" w:rsidR="00E8442E" w:rsidRPr="002E5CE3" w:rsidRDefault="00E8442E" w:rsidP="005E0B51">
      <w:pPr>
        <w:rPr>
          <w:rFonts w:ascii="Arial" w:hAnsi="Arial" w:cs="Arial"/>
          <w:color w:val="404040" w:themeColor="text1" w:themeTint="BF"/>
        </w:rPr>
      </w:pPr>
    </w:p>
    <w:tbl>
      <w:tblPr>
        <w:tblW w:w="1619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2"/>
        <w:gridCol w:w="992"/>
        <w:gridCol w:w="844"/>
        <w:gridCol w:w="151"/>
        <w:gridCol w:w="694"/>
        <w:gridCol w:w="1267"/>
        <w:gridCol w:w="1408"/>
        <w:gridCol w:w="4184"/>
        <w:gridCol w:w="743"/>
      </w:tblGrid>
      <w:tr w:rsidR="00FD244B" w:rsidRPr="002E5CE3" w14:paraId="50F0660F" w14:textId="77777777" w:rsidTr="009E36BF">
        <w:trPr>
          <w:gridAfter w:val="1"/>
          <w:wAfter w:w="743" w:type="dxa"/>
          <w:trHeight w:val="642"/>
        </w:trPr>
        <w:tc>
          <w:tcPr>
            <w:tcW w:w="5912" w:type="dxa"/>
            <w:tcBorders>
              <w:top w:val="nil"/>
              <w:left w:val="nil"/>
              <w:bottom w:val="nil"/>
              <w:right w:val="nil"/>
            </w:tcBorders>
          </w:tcPr>
          <w:p w14:paraId="50F0660B" w14:textId="77777777" w:rsidR="00E21843" w:rsidRPr="002E5CE3" w:rsidRDefault="00E21843" w:rsidP="00E21843">
            <w:pPr>
              <w:rPr>
                <w:rFonts w:ascii="Arial" w:hAnsi="Arial" w:cs="Arial"/>
                <w:b/>
                <w:color w:val="404040" w:themeColor="text1" w:themeTint="BF"/>
                <w:sz w:val="20"/>
              </w:rPr>
            </w:pPr>
            <w:r w:rsidRPr="002E5CE3">
              <w:rPr>
                <w:rFonts w:ascii="Arial" w:hAnsi="Arial" w:cs="Arial"/>
                <w:b/>
                <w:color w:val="404040" w:themeColor="text1" w:themeTint="BF"/>
                <w:sz w:val="20"/>
              </w:rPr>
              <w:t>Is the plant designed to perform the task?</w:t>
            </w:r>
          </w:p>
        </w:tc>
        <w:tc>
          <w:tcPr>
            <w:tcW w:w="992" w:type="dxa"/>
            <w:tcBorders>
              <w:top w:val="nil"/>
              <w:left w:val="nil"/>
              <w:bottom w:val="nil"/>
              <w:right w:val="nil"/>
            </w:tcBorders>
          </w:tcPr>
          <w:p w14:paraId="50F0660C" w14:textId="3EC7DF9E" w:rsidR="00E21843" w:rsidRPr="002E5CE3" w:rsidRDefault="00E21843" w:rsidP="004E21D6">
            <w:pPr>
              <w:rPr>
                <w:rFonts w:ascii="Arial" w:hAnsi="Arial" w:cs="Arial"/>
                <w:color w:val="404040" w:themeColor="text1" w:themeTint="BF"/>
                <w:sz w:val="20"/>
              </w:rPr>
            </w:pPr>
            <w:r w:rsidRPr="002E5CE3">
              <w:rPr>
                <w:rFonts w:ascii="Arial" w:hAnsi="Arial" w:cs="Arial"/>
                <w:color w:val="404040" w:themeColor="text1" w:themeTint="BF"/>
                <w:sz w:val="20"/>
              </w:rPr>
              <w:t xml:space="preserve">Yes </w:t>
            </w:r>
          </w:p>
        </w:tc>
        <w:tc>
          <w:tcPr>
            <w:tcW w:w="844" w:type="dxa"/>
            <w:tcBorders>
              <w:top w:val="nil"/>
              <w:left w:val="nil"/>
              <w:bottom w:val="nil"/>
              <w:right w:val="nil"/>
            </w:tcBorders>
          </w:tcPr>
          <w:p w14:paraId="50F0660D" w14:textId="4DC3A21E" w:rsidR="00E21843" w:rsidRPr="00E22737" w:rsidRDefault="00E21843" w:rsidP="00E21843">
            <w:pPr>
              <w:rPr>
                <w:rFonts w:ascii="Arial" w:hAnsi="Arial" w:cs="Arial"/>
                <w:strike/>
                <w:color w:val="404040" w:themeColor="text1" w:themeTint="BF"/>
                <w:sz w:val="20"/>
              </w:rPr>
            </w:pPr>
            <w:r w:rsidRPr="00E22737">
              <w:rPr>
                <w:rFonts w:ascii="Arial" w:hAnsi="Arial" w:cs="Arial"/>
                <w:strike/>
                <w:color w:val="404040" w:themeColor="text1" w:themeTint="BF"/>
                <w:sz w:val="20"/>
              </w:rPr>
              <w:t xml:space="preserve">No </w:t>
            </w:r>
          </w:p>
        </w:tc>
        <w:tc>
          <w:tcPr>
            <w:tcW w:w="7704" w:type="dxa"/>
            <w:gridSpan w:val="5"/>
            <w:tcBorders>
              <w:top w:val="nil"/>
              <w:left w:val="nil"/>
              <w:right w:val="nil"/>
            </w:tcBorders>
          </w:tcPr>
          <w:p w14:paraId="50F0660E" w14:textId="77777777" w:rsidR="00E21843" w:rsidRPr="002E5CE3" w:rsidRDefault="00E21843" w:rsidP="00E21843">
            <w:pPr>
              <w:rPr>
                <w:rFonts w:ascii="Arial" w:hAnsi="Arial" w:cs="Arial"/>
                <w:color w:val="404040" w:themeColor="text1" w:themeTint="BF"/>
                <w:sz w:val="20"/>
              </w:rPr>
            </w:pPr>
          </w:p>
        </w:tc>
      </w:tr>
      <w:tr w:rsidR="00FD244B" w:rsidRPr="002E5CE3" w14:paraId="50F06614" w14:textId="77777777" w:rsidTr="009E36BF">
        <w:trPr>
          <w:gridAfter w:val="1"/>
          <w:wAfter w:w="743" w:type="dxa"/>
          <w:trHeight w:val="713"/>
        </w:trPr>
        <w:tc>
          <w:tcPr>
            <w:tcW w:w="5912" w:type="dxa"/>
            <w:tcBorders>
              <w:top w:val="nil"/>
              <w:left w:val="nil"/>
              <w:bottom w:val="nil"/>
              <w:right w:val="nil"/>
            </w:tcBorders>
          </w:tcPr>
          <w:p w14:paraId="50F06610" w14:textId="77777777" w:rsidR="00E21843" w:rsidRPr="002E5CE3" w:rsidRDefault="00E21843" w:rsidP="00E21843">
            <w:pPr>
              <w:rPr>
                <w:rFonts w:ascii="Arial" w:hAnsi="Arial" w:cs="Arial"/>
                <w:b/>
                <w:color w:val="404040" w:themeColor="text1" w:themeTint="BF"/>
                <w:sz w:val="20"/>
              </w:rPr>
            </w:pPr>
            <w:r w:rsidRPr="002E5CE3">
              <w:rPr>
                <w:rFonts w:ascii="Arial" w:hAnsi="Arial" w:cs="Arial"/>
                <w:b/>
                <w:color w:val="404040" w:themeColor="text1" w:themeTint="BF"/>
                <w:sz w:val="20"/>
              </w:rPr>
              <w:t>Has the plant been modified from the original condition?</w:t>
            </w:r>
          </w:p>
        </w:tc>
        <w:tc>
          <w:tcPr>
            <w:tcW w:w="992" w:type="dxa"/>
            <w:tcBorders>
              <w:top w:val="nil"/>
              <w:left w:val="nil"/>
              <w:bottom w:val="nil"/>
              <w:right w:val="nil"/>
            </w:tcBorders>
          </w:tcPr>
          <w:p w14:paraId="50F06611" w14:textId="341699A2" w:rsidR="00E21843" w:rsidRPr="00E22737" w:rsidRDefault="00E21843" w:rsidP="00E21843">
            <w:pPr>
              <w:rPr>
                <w:rFonts w:ascii="Arial" w:hAnsi="Arial" w:cs="Arial"/>
                <w:strike/>
                <w:color w:val="404040" w:themeColor="text1" w:themeTint="BF"/>
                <w:sz w:val="20"/>
              </w:rPr>
            </w:pPr>
            <w:r w:rsidRPr="00E22737">
              <w:rPr>
                <w:rFonts w:ascii="Arial" w:hAnsi="Arial" w:cs="Arial"/>
                <w:strike/>
                <w:color w:val="404040" w:themeColor="text1" w:themeTint="BF"/>
                <w:sz w:val="20"/>
              </w:rPr>
              <w:t xml:space="preserve">Yes </w:t>
            </w:r>
          </w:p>
        </w:tc>
        <w:tc>
          <w:tcPr>
            <w:tcW w:w="844" w:type="dxa"/>
            <w:tcBorders>
              <w:top w:val="nil"/>
              <w:left w:val="nil"/>
              <w:bottom w:val="nil"/>
              <w:right w:val="nil"/>
            </w:tcBorders>
          </w:tcPr>
          <w:p w14:paraId="50F06612" w14:textId="5F9D641D" w:rsidR="00E21843" w:rsidRPr="002E5CE3" w:rsidRDefault="00E21843" w:rsidP="004E21D6">
            <w:pPr>
              <w:rPr>
                <w:rFonts w:ascii="Arial" w:hAnsi="Arial" w:cs="Arial"/>
                <w:color w:val="404040" w:themeColor="text1" w:themeTint="BF"/>
                <w:sz w:val="20"/>
              </w:rPr>
            </w:pPr>
            <w:r w:rsidRPr="002E5CE3">
              <w:rPr>
                <w:rFonts w:ascii="Arial" w:hAnsi="Arial" w:cs="Arial"/>
                <w:color w:val="404040" w:themeColor="text1" w:themeTint="BF"/>
                <w:sz w:val="20"/>
              </w:rPr>
              <w:t>No</w:t>
            </w:r>
          </w:p>
        </w:tc>
        <w:tc>
          <w:tcPr>
            <w:tcW w:w="7704" w:type="dxa"/>
            <w:gridSpan w:val="5"/>
            <w:tcBorders>
              <w:left w:val="nil"/>
              <w:right w:val="nil"/>
            </w:tcBorders>
          </w:tcPr>
          <w:p w14:paraId="50F06613" w14:textId="77777777" w:rsidR="00E21843" w:rsidRPr="002E5CE3" w:rsidRDefault="00E21843" w:rsidP="00E21843">
            <w:pPr>
              <w:rPr>
                <w:rFonts w:ascii="Arial" w:hAnsi="Arial" w:cs="Arial"/>
                <w:color w:val="404040" w:themeColor="text1" w:themeTint="BF"/>
                <w:sz w:val="20"/>
              </w:rPr>
            </w:pPr>
          </w:p>
        </w:tc>
      </w:tr>
      <w:tr w:rsidR="00FD244B" w:rsidRPr="002E5CE3" w14:paraId="50F06619" w14:textId="77777777" w:rsidTr="009E36BF">
        <w:trPr>
          <w:gridAfter w:val="1"/>
          <w:wAfter w:w="743" w:type="dxa"/>
          <w:trHeight w:val="742"/>
        </w:trPr>
        <w:tc>
          <w:tcPr>
            <w:tcW w:w="5912" w:type="dxa"/>
            <w:tcBorders>
              <w:top w:val="nil"/>
              <w:left w:val="nil"/>
              <w:bottom w:val="nil"/>
              <w:right w:val="nil"/>
            </w:tcBorders>
          </w:tcPr>
          <w:p w14:paraId="50F06615" w14:textId="77777777" w:rsidR="00E21843" w:rsidRPr="002E5CE3" w:rsidRDefault="00E21843" w:rsidP="00E21843">
            <w:pPr>
              <w:rPr>
                <w:rFonts w:ascii="Arial" w:hAnsi="Arial" w:cs="Arial"/>
                <w:b/>
                <w:color w:val="404040" w:themeColor="text1" w:themeTint="BF"/>
                <w:sz w:val="20"/>
              </w:rPr>
            </w:pPr>
            <w:r w:rsidRPr="002E5CE3">
              <w:rPr>
                <w:rFonts w:ascii="Arial" w:hAnsi="Arial" w:cs="Arial"/>
                <w:b/>
                <w:color w:val="404040" w:themeColor="text1" w:themeTint="BF"/>
                <w:sz w:val="20"/>
              </w:rPr>
              <w:t>Is the plant in good working condition and free of weeds &amp; mud?</w:t>
            </w:r>
          </w:p>
        </w:tc>
        <w:tc>
          <w:tcPr>
            <w:tcW w:w="992" w:type="dxa"/>
            <w:tcBorders>
              <w:top w:val="nil"/>
              <w:left w:val="nil"/>
              <w:bottom w:val="nil"/>
              <w:right w:val="nil"/>
            </w:tcBorders>
          </w:tcPr>
          <w:p w14:paraId="50F06616" w14:textId="7DFD6C84" w:rsidR="00E21843" w:rsidRPr="002E5CE3" w:rsidRDefault="00E21843" w:rsidP="004E21D6">
            <w:pPr>
              <w:rPr>
                <w:rFonts w:ascii="Arial" w:hAnsi="Arial" w:cs="Arial"/>
                <w:color w:val="404040" w:themeColor="text1" w:themeTint="BF"/>
                <w:sz w:val="20"/>
              </w:rPr>
            </w:pPr>
            <w:r w:rsidRPr="002E5CE3">
              <w:rPr>
                <w:rFonts w:ascii="Arial" w:hAnsi="Arial" w:cs="Arial"/>
                <w:color w:val="404040" w:themeColor="text1" w:themeTint="BF"/>
                <w:sz w:val="20"/>
              </w:rPr>
              <w:t xml:space="preserve">Yes </w:t>
            </w:r>
          </w:p>
        </w:tc>
        <w:tc>
          <w:tcPr>
            <w:tcW w:w="844" w:type="dxa"/>
            <w:tcBorders>
              <w:top w:val="nil"/>
              <w:left w:val="nil"/>
              <w:bottom w:val="nil"/>
              <w:right w:val="nil"/>
            </w:tcBorders>
          </w:tcPr>
          <w:p w14:paraId="50F06617" w14:textId="05E1541A" w:rsidR="00E21843" w:rsidRPr="002E5CE3" w:rsidRDefault="00E21843" w:rsidP="00E21843">
            <w:pPr>
              <w:rPr>
                <w:rFonts w:ascii="Arial" w:hAnsi="Arial" w:cs="Arial"/>
                <w:color w:val="404040" w:themeColor="text1" w:themeTint="BF"/>
                <w:sz w:val="20"/>
              </w:rPr>
            </w:pPr>
            <w:r w:rsidRPr="00E22737">
              <w:rPr>
                <w:rFonts w:ascii="Arial" w:hAnsi="Arial" w:cs="Arial"/>
                <w:strike/>
                <w:color w:val="404040" w:themeColor="text1" w:themeTint="BF"/>
                <w:sz w:val="20"/>
              </w:rPr>
              <w:t xml:space="preserve">No </w:t>
            </w:r>
          </w:p>
        </w:tc>
        <w:tc>
          <w:tcPr>
            <w:tcW w:w="7704" w:type="dxa"/>
            <w:gridSpan w:val="5"/>
            <w:tcBorders>
              <w:left w:val="nil"/>
              <w:right w:val="nil"/>
            </w:tcBorders>
          </w:tcPr>
          <w:p w14:paraId="50F06618" w14:textId="77777777" w:rsidR="00E21843" w:rsidRPr="002E5CE3" w:rsidRDefault="00E21843" w:rsidP="00E21843">
            <w:pPr>
              <w:rPr>
                <w:rFonts w:ascii="Arial" w:hAnsi="Arial" w:cs="Arial"/>
                <w:color w:val="404040" w:themeColor="text1" w:themeTint="BF"/>
                <w:sz w:val="20"/>
              </w:rPr>
            </w:pPr>
          </w:p>
        </w:tc>
      </w:tr>
      <w:tr w:rsidR="00FD244B" w:rsidRPr="002E5CE3" w14:paraId="50F0661E" w14:textId="77777777" w:rsidTr="009E36BF">
        <w:trPr>
          <w:gridAfter w:val="1"/>
          <w:wAfter w:w="743" w:type="dxa"/>
          <w:trHeight w:val="734"/>
        </w:trPr>
        <w:tc>
          <w:tcPr>
            <w:tcW w:w="5912" w:type="dxa"/>
            <w:tcBorders>
              <w:top w:val="nil"/>
              <w:left w:val="nil"/>
              <w:bottom w:val="nil"/>
              <w:right w:val="nil"/>
            </w:tcBorders>
          </w:tcPr>
          <w:p w14:paraId="50F0661A" w14:textId="77777777" w:rsidR="00E21843" w:rsidRPr="002E5CE3" w:rsidRDefault="00E21843" w:rsidP="00E21843">
            <w:pPr>
              <w:rPr>
                <w:rFonts w:ascii="Arial" w:hAnsi="Arial" w:cs="Arial"/>
                <w:b/>
                <w:color w:val="404040" w:themeColor="text1" w:themeTint="BF"/>
                <w:sz w:val="20"/>
              </w:rPr>
            </w:pPr>
            <w:r w:rsidRPr="002E5CE3">
              <w:rPr>
                <w:rFonts w:ascii="Arial" w:hAnsi="Arial" w:cs="Arial"/>
                <w:b/>
                <w:color w:val="404040" w:themeColor="text1" w:themeTint="BF"/>
                <w:sz w:val="20"/>
              </w:rPr>
              <w:t>All identified action items closed out/addressed (plant checks)?</w:t>
            </w:r>
          </w:p>
        </w:tc>
        <w:tc>
          <w:tcPr>
            <w:tcW w:w="992" w:type="dxa"/>
            <w:tcBorders>
              <w:top w:val="nil"/>
              <w:left w:val="nil"/>
              <w:bottom w:val="nil"/>
              <w:right w:val="nil"/>
            </w:tcBorders>
          </w:tcPr>
          <w:p w14:paraId="50F0661B" w14:textId="3505E8FC" w:rsidR="00E21843" w:rsidRPr="002E5CE3" w:rsidRDefault="00E21843" w:rsidP="004E21D6">
            <w:pPr>
              <w:rPr>
                <w:rFonts w:ascii="Arial" w:hAnsi="Arial" w:cs="Arial"/>
                <w:color w:val="404040" w:themeColor="text1" w:themeTint="BF"/>
                <w:sz w:val="20"/>
              </w:rPr>
            </w:pPr>
            <w:r w:rsidRPr="002E5CE3">
              <w:rPr>
                <w:rFonts w:ascii="Arial" w:hAnsi="Arial" w:cs="Arial"/>
                <w:color w:val="404040" w:themeColor="text1" w:themeTint="BF"/>
                <w:sz w:val="20"/>
              </w:rPr>
              <w:t xml:space="preserve">Yes </w:t>
            </w:r>
          </w:p>
        </w:tc>
        <w:tc>
          <w:tcPr>
            <w:tcW w:w="844" w:type="dxa"/>
            <w:tcBorders>
              <w:top w:val="nil"/>
              <w:left w:val="nil"/>
              <w:bottom w:val="nil"/>
              <w:right w:val="nil"/>
            </w:tcBorders>
          </w:tcPr>
          <w:p w14:paraId="50F0661C" w14:textId="306421A5" w:rsidR="00E21843" w:rsidRPr="002E5CE3" w:rsidRDefault="00E21843" w:rsidP="00E21843">
            <w:pPr>
              <w:rPr>
                <w:rFonts w:ascii="Arial" w:hAnsi="Arial" w:cs="Arial"/>
                <w:color w:val="404040" w:themeColor="text1" w:themeTint="BF"/>
                <w:sz w:val="20"/>
              </w:rPr>
            </w:pPr>
            <w:r w:rsidRPr="00E22737">
              <w:rPr>
                <w:rFonts w:ascii="Arial" w:hAnsi="Arial" w:cs="Arial"/>
                <w:strike/>
                <w:color w:val="404040" w:themeColor="text1" w:themeTint="BF"/>
                <w:sz w:val="20"/>
              </w:rPr>
              <w:t>No</w:t>
            </w:r>
            <w:r w:rsidRPr="002E5CE3">
              <w:rPr>
                <w:rFonts w:ascii="Arial" w:hAnsi="Arial" w:cs="Arial"/>
                <w:color w:val="404040" w:themeColor="text1" w:themeTint="BF"/>
                <w:sz w:val="20"/>
              </w:rPr>
              <w:t xml:space="preserve"> </w:t>
            </w:r>
          </w:p>
        </w:tc>
        <w:tc>
          <w:tcPr>
            <w:tcW w:w="7704" w:type="dxa"/>
            <w:gridSpan w:val="5"/>
            <w:tcBorders>
              <w:left w:val="nil"/>
              <w:bottom w:val="nil"/>
              <w:right w:val="nil"/>
            </w:tcBorders>
          </w:tcPr>
          <w:p w14:paraId="50F0661D" w14:textId="48443D9F" w:rsidR="00E21843" w:rsidRPr="002E5CE3" w:rsidRDefault="002E5CE3" w:rsidP="002E5CE3">
            <w:pPr>
              <w:tabs>
                <w:tab w:val="left" w:pos="6255"/>
              </w:tabs>
              <w:rPr>
                <w:rFonts w:ascii="Arial" w:hAnsi="Arial" w:cs="Arial"/>
                <w:color w:val="404040" w:themeColor="text1" w:themeTint="BF"/>
                <w:sz w:val="20"/>
              </w:rPr>
            </w:pPr>
            <w:r>
              <w:rPr>
                <w:rFonts w:ascii="Arial" w:hAnsi="Arial" w:cs="Arial"/>
                <w:color w:val="404040" w:themeColor="text1" w:themeTint="BF"/>
                <w:sz w:val="20"/>
              </w:rPr>
              <w:tab/>
            </w:r>
          </w:p>
        </w:tc>
      </w:tr>
      <w:tr w:rsidR="00FD244B" w:rsidRPr="002E5CE3" w14:paraId="50F06629" w14:textId="77777777" w:rsidTr="009E36BF">
        <w:trPr>
          <w:gridAfter w:val="1"/>
          <w:wAfter w:w="743" w:type="dxa"/>
          <w:trHeight w:val="404"/>
        </w:trPr>
        <w:tc>
          <w:tcPr>
            <w:tcW w:w="5912" w:type="dxa"/>
            <w:tcBorders>
              <w:top w:val="nil"/>
              <w:left w:val="nil"/>
              <w:bottom w:val="nil"/>
              <w:right w:val="nil"/>
            </w:tcBorders>
          </w:tcPr>
          <w:p w14:paraId="50F0661F" w14:textId="4E81FE70" w:rsidR="001A41BD" w:rsidRPr="002E5CE3" w:rsidRDefault="00E8442E" w:rsidP="00E8442E">
            <w:pPr>
              <w:rPr>
                <w:rFonts w:ascii="Arial" w:hAnsi="Arial" w:cs="Arial"/>
                <w:b/>
                <w:color w:val="404040" w:themeColor="text1" w:themeTint="BF"/>
                <w:sz w:val="20"/>
              </w:rPr>
            </w:pPr>
            <w:r w:rsidRPr="002E5CE3">
              <w:rPr>
                <w:rFonts w:ascii="Arial" w:hAnsi="Arial" w:cs="Arial"/>
                <w:b/>
                <w:color w:val="404040" w:themeColor="text1" w:themeTint="BF"/>
                <w:sz w:val="20"/>
              </w:rPr>
              <w:t>Is the plant safe to operate? (On completion of PHA and action closure)</w:t>
            </w:r>
          </w:p>
          <w:p w14:paraId="65E9F802" w14:textId="77777777" w:rsidR="00E8442E" w:rsidRDefault="00E8442E" w:rsidP="001A41BD">
            <w:pPr>
              <w:rPr>
                <w:rFonts w:ascii="Arial" w:hAnsi="Arial" w:cs="Arial"/>
                <w:sz w:val="20"/>
              </w:rPr>
            </w:pPr>
          </w:p>
          <w:p w14:paraId="5123EC69" w14:textId="77777777" w:rsidR="00FC2A5C" w:rsidRDefault="00FC2A5C" w:rsidP="00FC2A5C">
            <w:pPr>
              <w:ind w:firstLine="720"/>
              <w:rPr>
                <w:rFonts w:ascii="Arial" w:hAnsi="Arial" w:cs="Arial"/>
                <w:sz w:val="20"/>
              </w:rPr>
            </w:pPr>
          </w:p>
          <w:p w14:paraId="044ABDE2" w14:textId="77777777" w:rsidR="00D13AF4" w:rsidRPr="00D13AF4" w:rsidRDefault="00D13AF4" w:rsidP="00D13AF4">
            <w:pPr>
              <w:rPr>
                <w:rFonts w:ascii="Arial" w:hAnsi="Arial" w:cs="Arial"/>
                <w:sz w:val="20"/>
              </w:rPr>
            </w:pPr>
          </w:p>
          <w:p w14:paraId="6C0AF4BD" w14:textId="42633302" w:rsidR="00D13AF4" w:rsidRPr="00D13AF4" w:rsidRDefault="00D13AF4" w:rsidP="00D13AF4">
            <w:pPr>
              <w:tabs>
                <w:tab w:val="left" w:pos="1485"/>
              </w:tabs>
              <w:rPr>
                <w:rFonts w:ascii="Arial" w:hAnsi="Arial" w:cs="Arial"/>
                <w:sz w:val="20"/>
              </w:rPr>
            </w:pPr>
            <w:r>
              <w:rPr>
                <w:rFonts w:ascii="Arial" w:hAnsi="Arial" w:cs="Arial"/>
                <w:sz w:val="20"/>
              </w:rPr>
              <w:tab/>
            </w:r>
          </w:p>
        </w:tc>
        <w:tc>
          <w:tcPr>
            <w:tcW w:w="992" w:type="dxa"/>
            <w:tcBorders>
              <w:top w:val="nil"/>
              <w:left w:val="nil"/>
              <w:bottom w:val="nil"/>
              <w:right w:val="nil"/>
            </w:tcBorders>
          </w:tcPr>
          <w:p w14:paraId="50F06620" w14:textId="11318D49" w:rsidR="00E8442E" w:rsidRPr="002E5CE3" w:rsidRDefault="00E8442E" w:rsidP="004E21D6">
            <w:pPr>
              <w:rPr>
                <w:rFonts w:ascii="Arial" w:hAnsi="Arial" w:cs="Arial"/>
                <w:color w:val="404040" w:themeColor="text1" w:themeTint="BF"/>
                <w:sz w:val="20"/>
              </w:rPr>
            </w:pPr>
            <w:r w:rsidRPr="002E5CE3">
              <w:rPr>
                <w:rFonts w:ascii="Arial" w:hAnsi="Arial" w:cs="Arial"/>
                <w:color w:val="404040" w:themeColor="text1" w:themeTint="BF"/>
                <w:sz w:val="20"/>
              </w:rPr>
              <w:t xml:space="preserve">Yes </w:t>
            </w:r>
          </w:p>
        </w:tc>
        <w:tc>
          <w:tcPr>
            <w:tcW w:w="844" w:type="dxa"/>
            <w:tcBorders>
              <w:top w:val="nil"/>
              <w:left w:val="nil"/>
              <w:bottom w:val="nil"/>
              <w:right w:val="nil"/>
            </w:tcBorders>
          </w:tcPr>
          <w:p w14:paraId="50F06621" w14:textId="0C6B7343" w:rsidR="00E8442E" w:rsidRPr="002E5CE3" w:rsidRDefault="00E8442E" w:rsidP="00E8442E">
            <w:pPr>
              <w:rPr>
                <w:rFonts w:ascii="Arial" w:hAnsi="Arial" w:cs="Arial"/>
                <w:color w:val="404040" w:themeColor="text1" w:themeTint="BF"/>
                <w:sz w:val="20"/>
              </w:rPr>
            </w:pPr>
            <w:r w:rsidRPr="00E22737">
              <w:rPr>
                <w:rFonts w:ascii="Arial" w:hAnsi="Arial" w:cs="Arial"/>
                <w:strike/>
                <w:color w:val="404040" w:themeColor="text1" w:themeTint="BF"/>
                <w:sz w:val="20"/>
              </w:rPr>
              <w:t xml:space="preserve">No </w:t>
            </w:r>
          </w:p>
        </w:tc>
        <w:tc>
          <w:tcPr>
            <w:tcW w:w="845" w:type="dxa"/>
            <w:gridSpan w:val="2"/>
            <w:tcBorders>
              <w:left w:val="nil"/>
              <w:bottom w:val="nil"/>
              <w:right w:val="nil"/>
            </w:tcBorders>
            <w:vAlign w:val="center"/>
          </w:tcPr>
          <w:p w14:paraId="50F06622" w14:textId="77777777" w:rsidR="00E8442E" w:rsidRPr="002E5CE3" w:rsidRDefault="00E8442E" w:rsidP="00E8442E">
            <w:pPr>
              <w:spacing w:after="0"/>
              <w:rPr>
                <w:rFonts w:ascii="Arial" w:hAnsi="Arial" w:cs="Arial"/>
                <w:b/>
                <w:color w:val="404040" w:themeColor="text1" w:themeTint="BF"/>
                <w:sz w:val="20"/>
              </w:rPr>
            </w:pPr>
          </w:p>
          <w:p w14:paraId="50F06623" w14:textId="77777777" w:rsidR="00E8442E" w:rsidRPr="002E5CE3" w:rsidRDefault="00E8442E" w:rsidP="00E8442E">
            <w:pPr>
              <w:spacing w:after="0"/>
              <w:rPr>
                <w:rFonts w:ascii="Arial" w:hAnsi="Arial" w:cs="Arial"/>
                <w:color w:val="404040" w:themeColor="text1" w:themeTint="BF"/>
                <w:sz w:val="20"/>
              </w:rPr>
            </w:pPr>
            <w:r w:rsidRPr="002E5CE3">
              <w:rPr>
                <w:rFonts w:ascii="Arial" w:hAnsi="Arial" w:cs="Arial"/>
                <w:b/>
                <w:color w:val="404040" w:themeColor="text1" w:themeTint="BF"/>
                <w:sz w:val="20"/>
              </w:rPr>
              <w:t>Date:</w:t>
            </w:r>
            <w:r w:rsidRPr="002E5CE3">
              <w:rPr>
                <w:rFonts w:ascii="Arial" w:hAnsi="Arial" w:cs="Arial"/>
                <w:color w:val="404040" w:themeColor="text1" w:themeTint="BF"/>
                <w:sz w:val="20"/>
              </w:rPr>
              <w:t xml:space="preserve">    </w:t>
            </w:r>
          </w:p>
        </w:tc>
        <w:tc>
          <w:tcPr>
            <w:tcW w:w="1267" w:type="dxa"/>
            <w:tcBorders>
              <w:left w:val="nil"/>
              <w:bottom w:val="single" w:sz="4" w:space="0" w:color="auto"/>
              <w:right w:val="nil"/>
            </w:tcBorders>
            <w:vAlign w:val="center"/>
          </w:tcPr>
          <w:p w14:paraId="50F06624" w14:textId="77777777" w:rsidR="00E8442E" w:rsidRPr="002E5CE3" w:rsidRDefault="00E8442E" w:rsidP="00E8442E">
            <w:pPr>
              <w:spacing w:after="0"/>
              <w:rPr>
                <w:rFonts w:ascii="Arial" w:hAnsi="Arial" w:cs="Arial"/>
                <w:color w:val="404040" w:themeColor="text1" w:themeTint="BF"/>
                <w:sz w:val="20"/>
              </w:rPr>
            </w:pPr>
          </w:p>
          <w:p w14:paraId="50F06625" w14:textId="71481242" w:rsidR="00E8442E" w:rsidRPr="002E5CE3" w:rsidRDefault="0014029B" w:rsidP="00E8442E">
            <w:pPr>
              <w:spacing w:after="0"/>
              <w:rPr>
                <w:rFonts w:ascii="Arial" w:hAnsi="Arial" w:cs="Arial"/>
                <w:color w:val="404040" w:themeColor="text1" w:themeTint="BF"/>
                <w:sz w:val="20"/>
              </w:rPr>
            </w:pPr>
            <w:r>
              <w:rPr>
                <w:rFonts w:ascii="Arial" w:hAnsi="Arial" w:cs="Arial"/>
                <w:color w:val="404040" w:themeColor="text1" w:themeTint="BF"/>
                <w:sz w:val="20"/>
              </w:rPr>
              <w:t>29</w:t>
            </w:r>
            <w:r w:rsidR="0030018A">
              <w:rPr>
                <w:rFonts w:ascii="Arial" w:hAnsi="Arial" w:cs="Arial"/>
                <w:color w:val="404040" w:themeColor="text1" w:themeTint="BF"/>
                <w:sz w:val="20"/>
              </w:rPr>
              <w:t>/</w:t>
            </w:r>
            <w:r>
              <w:rPr>
                <w:rFonts w:ascii="Arial" w:hAnsi="Arial" w:cs="Arial"/>
                <w:color w:val="404040" w:themeColor="text1" w:themeTint="BF"/>
                <w:sz w:val="20"/>
              </w:rPr>
              <w:t>8</w:t>
            </w:r>
            <w:r w:rsidR="002B3D33">
              <w:rPr>
                <w:rFonts w:ascii="Arial" w:hAnsi="Arial" w:cs="Arial"/>
                <w:color w:val="404040" w:themeColor="text1" w:themeTint="BF"/>
                <w:sz w:val="20"/>
              </w:rPr>
              <w:t>/23</w:t>
            </w:r>
          </w:p>
        </w:tc>
        <w:tc>
          <w:tcPr>
            <w:tcW w:w="1408" w:type="dxa"/>
            <w:tcBorders>
              <w:top w:val="single" w:sz="4" w:space="0" w:color="auto"/>
              <w:left w:val="nil"/>
              <w:bottom w:val="nil"/>
              <w:right w:val="nil"/>
            </w:tcBorders>
            <w:vAlign w:val="center"/>
          </w:tcPr>
          <w:p w14:paraId="50F06626" w14:textId="77777777" w:rsidR="00E8442E" w:rsidRPr="002E5CE3" w:rsidRDefault="00E8442E" w:rsidP="00E8442E">
            <w:pPr>
              <w:spacing w:after="0"/>
              <w:rPr>
                <w:rFonts w:ascii="Arial" w:hAnsi="Arial" w:cs="Arial"/>
                <w:b/>
                <w:color w:val="404040" w:themeColor="text1" w:themeTint="BF"/>
                <w:sz w:val="20"/>
              </w:rPr>
            </w:pPr>
          </w:p>
          <w:p w14:paraId="50F06627" w14:textId="77777777" w:rsidR="00E8442E" w:rsidRPr="002E5CE3" w:rsidRDefault="00E8442E" w:rsidP="00E8442E">
            <w:pPr>
              <w:spacing w:after="0"/>
              <w:rPr>
                <w:rFonts w:ascii="Arial" w:hAnsi="Arial" w:cs="Arial"/>
                <w:b/>
                <w:color w:val="404040" w:themeColor="text1" w:themeTint="BF"/>
                <w:sz w:val="20"/>
              </w:rPr>
            </w:pPr>
            <w:r w:rsidRPr="002E5CE3">
              <w:rPr>
                <w:rFonts w:ascii="Arial" w:hAnsi="Arial" w:cs="Arial"/>
                <w:b/>
                <w:color w:val="404040" w:themeColor="text1" w:themeTint="BF"/>
                <w:sz w:val="20"/>
              </w:rPr>
              <w:t>Signature:</w:t>
            </w:r>
          </w:p>
        </w:tc>
        <w:tc>
          <w:tcPr>
            <w:tcW w:w="4184" w:type="dxa"/>
            <w:tcBorders>
              <w:left w:val="nil"/>
              <w:bottom w:val="single" w:sz="4" w:space="0" w:color="auto"/>
              <w:right w:val="nil"/>
            </w:tcBorders>
            <w:vAlign w:val="center"/>
          </w:tcPr>
          <w:p w14:paraId="50F06628" w14:textId="29676BED" w:rsidR="00E8442E" w:rsidRPr="002E5CE3" w:rsidRDefault="002B3D33" w:rsidP="00E8442E">
            <w:pPr>
              <w:spacing w:after="0"/>
              <w:rPr>
                <w:rFonts w:ascii="Arial" w:hAnsi="Arial" w:cs="Arial"/>
                <w:b/>
                <w:color w:val="404040" w:themeColor="text1" w:themeTint="BF"/>
                <w:sz w:val="20"/>
              </w:rPr>
            </w:pPr>
            <w:r>
              <w:rPr>
                <w:rFonts w:ascii="Arial" w:hAnsi="Arial" w:cs="Arial"/>
                <w:b/>
                <w:noProof/>
                <w:color w:val="404040" w:themeColor="text1" w:themeTint="BF"/>
                <w:sz w:val="20"/>
              </w:rPr>
              <w:drawing>
                <wp:inline distT="0" distB="0" distL="0" distR="0" wp14:anchorId="7FA42495" wp14:editId="571C5EE4">
                  <wp:extent cx="1552575" cy="83471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554923" cy="835980"/>
                          </a:xfrm>
                          <a:prstGeom prst="rect">
                            <a:avLst/>
                          </a:prstGeom>
                        </pic:spPr>
                      </pic:pic>
                    </a:graphicData>
                  </a:graphic>
                </wp:inline>
              </w:drawing>
            </w:r>
          </w:p>
        </w:tc>
      </w:tr>
      <w:tr w:rsidR="000E290C" w:rsidRPr="002E5CE3" w14:paraId="50F06690" w14:textId="77777777" w:rsidTr="009E3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77"/>
        </w:trPr>
        <w:tc>
          <w:tcPr>
            <w:tcW w:w="7899" w:type="dxa"/>
            <w:gridSpan w:val="4"/>
          </w:tcPr>
          <w:tbl>
            <w:tblPr>
              <w:tblW w:w="16195" w:type="dxa"/>
              <w:tblLayout w:type="fixed"/>
              <w:tblLook w:val="01E0" w:firstRow="1" w:lastRow="1" w:firstColumn="1" w:lastColumn="1" w:noHBand="0" w:noVBand="0"/>
            </w:tblPr>
            <w:tblGrid>
              <w:gridCol w:w="7899"/>
              <w:gridCol w:w="8296"/>
            </w:tblGrid>
            <w:tr w:rsidR="002B3D33" w:rsidRPr="002E5CE3" w14:paraId="0864CA3A" w14:textId="77777777" w:rsidTr="00A97DF4">
              <w:trPr>
                <w:trHeight w:val="9077"/>
              </w:trPr>
              <w:tc>
                <w:tcPr>
                  <w:tcW w:w="7899" w:type="dxa"/>
                </w:tcPr>
                <w:p w14:paraId="5801EABE" w14:textId="02E82150" w:rsidR="002B3D33" w:rsidRDefault="002B3D33" w:rsidP="002B3D33">
                  <w:pPr>
                    <w:rPr>
                      <w:rFonts w:ascii="Arial" w:hAnsi="Arial" w:cs="Arial"/>
                      <w:sz w:val="18"/>
                      <w:szCs w:val="18"/>
                    </w:rPr>
                  </w:pPr>
                  <w:r w:rsidRPr="002E5CE3">
                    <w:rPr>
                      <w:rFonts w:ascii="Arial" w:hAnsi="Arial" w:cs="Arial"/>
                      <w:sz w:val="18"/>
                      <w:szCs w:val="18"/>
                    </w:rPr>
                    <w:lastRenderedPageBreak/>
                    <w:br w:type="page"/>
                  </w:r>
                  <w:r w:rsidRPr="007C1A02">
                    <w:rPr>
                      <w:rFonts w:ascii="Arial" w:hAnsi="Arial" w:cs="Arial"/>
                      <w:sz w:val="18"/>
                      <w:szCs w:val="18"/>
                    </w:rPr>
                    <w:t>This document has been developed as a guide to identify hazards on plant only</w:t>
                  </w:r>
                  <w:r>
                    <w:rPr>
                      <w:rFonts w:ascii="Arial" w:hAnsi="Arial" w:cs="Arial"/>
                      <w:sz w:val="18"/>
                      <w:szCs w:val="18"/>
                    </w:rPr>
                    <w:t>.</w:t>
                  </w:r>
                </w:p>
                <w:p w14:paraId="5C976F50" w14:textId="77777777" w:rsidR="002B3D33" w:rsidRPr="007C1A02" w:rsidRDefault="002B3D33" w:rsidP="002B3D33">
                  <w:pPr>
                    <w:rPr>
                      <w:rFonts w:ascii="Arial" w:hAnsi="Arial" w:cs="Arial"/>
                      <w:sz w:val="18"/>
                      <w:szCs w:val="18"/>
                    </w:rPr>
                  </w:pPr>
                  <w:r>
                    <w:rPr>
                      <w:rFonts w:ascii="Arial" w:hAnsi="Arial" w:cs="Arial"/>
                      <w:sz w:val="18"/>
                      <w:szCs w:val="18"/>
                    </w:rPr>
                    <w:t xml:space="preserve">This Risk Assessment has been conducted to the guidelines as detailed in the </w:t>
                  </w:r>
                  <w:proofErr w:type="spellStart"/>
                  <w:r>
                    <w:rPr>
                      <w:rFonts w:ascii="Arial" w:hAnsi="Arial" w:cs="Arial"/>
                      <w:sz w:val="18"/>
                      <w:szCs w:val="18"/>
                    </w:rPr>
                    <w:t>Worksafe</w:t>
                  </w:r>
                  <w:proofErr w:type="spellEnd"/>
                  <w:r>
                    <w:rPr>
                      <w:rFonts w:ascii="Arial" w:hAnsi="Arial" w:cs="Arial"/>
                      <w:sz w:val="18"/>
                      <w:szCs w:val="18"/>
                    </w:rPr>
                    <w:t xml:space="preserve"> booklet “Plant Hazard Checklist”</w:t>
                  </w:r>
                </w:p>
                <w:p w14:paraId="3896264E" w14:textId="77777777" w:rsidR="002B3D33" w:rsidRPr="00E22737" w:rsidRDefault="002B3D33" w:rsidP="002B3D33">
                  <w:pPr>
                    <w:rPr>
                      <w:rFonts w:ascii="Arial" w:hAnsi="Arial" w:cs="Arial"/>
                      <w:b/>
                      <w:bCs/>
                      <w:sz w:val="18"/>
                      <w:szCs w:val="18"/>
                    </w:rPr>
                  </w:pPr>
                  <w:r w:rsidRPr="00E22737">
                    <w:rPr>
                      <w:rFonts w:ascii="Arial" w:hAnsi="Arial" w:cs="Arial"/>
                      <w:b/>
                      <w:bCs/>
                      <w:sz w:val="18"/>
                      <w:szCs w:val="18"/>
                    </w:rPr>
                    <w:t xml:space="preserve">Workplace hazards </w:t>
                  </w:r>
                  <w:r w:rsidRPr="00E22737">
                    <w:rPr>
                      <w:rFonts w:ascii="Arial" w:hAnsi="Arial" w:cs="Arial"/>
                      <w:b/>
                      <w:bCs/>
                      <w:sz w:val="18"/>
                      <w:szCs w:val="18"/>
                      <w:u w:val="single"/>
                    </w:rPr>
                    <w:t>have not</w:t>
                  </w:r>
                  <w:r w:rsidRPr="00E22737">
                    <w:rPr>
                      <w:rFonts w:ascii="Arial" w:hAnsi="Arial" w:cs="Arial"/>
                      <w:b/>
                      <w:bCs/>
                      <w:sz w:val="18"/>
                      <w:szCs w:val="18"/>
                    </w:rPr>
                    <w:t xml:space="preserve"> been identified. </w:t>
                  </w:r>
                </w:p>
                <w:p w14:paraId="73485ACB" w14:textId="6C6C64B5" w:rsidR="002B3D33" w:rsidRPr="007C1A02" w:rsidRDefault="002B3D33" w:rsidP="002B3D33">
                  <w:pPr>
                    <w:rPr>
                      <w:rFonts w:ascii="Arial" w:hAnsi="Arial" w:cs="Arial"/>
                      <w:sz w:val="18"/>
                      <w:szCs w:val="18"/>
                    </w:rPr>
                  </w:pPr>
                  <w:r w:rsidRPr="007C1A02">
                    <w:rPr>
                      <w:rFonts w:ascii="Arial" w:hAnsi="Arial" w:cs="Arial"/>
                      <w:sz w:val="18"/>
                      <w:szCs w:val="18"/>
                    </w:rPr>
                    <w:t xml:space="preserve">Job safety analysis (J.S.A) </w:t>
                  </w:r>
                  <w:r w:rsidR="008159C9">
                    <w:rPr>
                      <w:rFonts w:ascii="Arial" w:hAnsi="Arial" w:cs="Arial"/>
                      <w:sz w:val="18"/>
                      <w:szCs w:val="18"/>
                    </w:rPr>
                    <w:t>/</w:t>
                  </w:r>
                  <w:r w:rsidRPr="007C1A02">
                    <w:rPr>
                      <w:rFonts w:ascii="Arial" w:hAnsi="Arial" w:cs="Arial"/>
                      <w:sz w:val="18"/>
                      <w:szCs w:val="18"/>
                    </w:rPr>
                    <w:t xml:space="preserve"> Safe Work Method Statement (SWMS) </w:t>
                  </w:r>
                  <w:r w:rsidR="008159C9">
                    <w:rPr>
                      <w:rFonts w:ascii="Arial" w:hAnsi="Arial" w:cs="Arial"/>
                      <w:sz w:val="18"/>
                      <w:szCs w:val="18"/>
                    </w:rPr>
                    <w:t>are</w:t>
                  </w:r>
                  <w:r w:rsidRPr="007C1A02">
                    <w:rPr>
                      <w:rFonts w:ascii="Arial" w:hAnsi="Arial" w:cs="Arial"/>
                      <w:sz w:val="18"/>
                      <w:szCs w:val="18"/>
                    </w:rPr>
                    <w:t xml:space="preserve"> required to identify workplace hazards. </w:t>
                  </w:r>
                </w:p>
                <w:p w14:paraId="39D0237E" w14:textId="77777777" w:rsidR="002B3D33" w:rsidRPr="007C1A02" w:rsidRDefault="002B3D33" w:rsidP="002B3D33">
                  <w:pPr>
                    <w:rPr>
                      <w:rFonts w:ascii="Arial" w:hAnsi="Arial" w:cs="Arial"/>
                      <w:sz w:val="18"/>
                      <w:szCs w:val="18"/>
                    </w:rPr>
                  </w:pPr>
                  <w:r w:rsidRPr="007C1A02">
                    <w:rPr>
                      <w:rFonts w:ascii="Arial" w:hAnsi="Arial" w:cs="Arial"/>
                      <w:sz w:val="18"/>
                      <w:szCs w:val="18"/>
                    </w:rPr>
                    <w:t xml:space="preserve">Operators must </w:t>
                  </w:r>
                  <w:proofErr w:type="gramStart"/>
                  <w:r w:rsidRPr="007C1A02">
                    <w:rPr>
                      <w:rFonts w:ascii="Arial" w:hAnsi="Arial" w:cs="Arial"/>
                      <w:sz w:val="18"/>
                      <w:szCs w:val="18"/>
                    </w:rPr>
                    <w:t>take into account</w:t>
                  </w:r>
                  <w:proofErr w:type="gramEnd"/>
                  <w:r w:rsidRPr="007C1A02">
                    <w:rPr>
                      <w:rFonts w:ascii="Arial" w:hAnsi="Arial" w:cs="Arial"/>
                      <w:sz w:val="18"/>
                      <w:szCs w:val="18"/>
                    </w:rPr>
                    <w:t xml:space="preserve"> Job Safety Analysis when operating mobile plant. </w:t>
                  </w:r>
                </w:p>
                <w:p w14:paraId="00EE7B75" w14:textId="77777777" w:rsidR="002B3D33" w:rsidRPr="007C1A02" w:rsidRDefault="002B3D33" w:rsidP="002B3D33">
                  <w:pPr>
                    <w:rPr>
                      <w:rFonts w:ascii="Arial" w:hAnsi="Arial" w:cs="Arial"/>
                      <w:b/>
                      <w:color w:val="404040" w:themeColor="text1" w:themeTint="BF"/>
                      <w:sz w:val="24"/>
                      <w:szCs w:val="16"/>
                    </w:rPr>
                  </w:pPr>
                  <w:r w:rsidRPr="007C1A02">
                    <w:rPr>
                      <w:rFonts w:ascii="Arial" w:hAnsi="Arial" w:cs="Arial"/>
                      <w:sz w:val="18"/>
                      <w:szCs w:val="18"/>
                    </w:rPr>
                    <w:t xml:space="preserve">This assessment is conducted under a static condition as per Occupational Health &amp; Safety Regulations Victoria 2017. </w:t>
                  </w:r>
                  <w:r>
                    <w:rPr>
                      <w:rFonts w:ascii="Arial" w:hAnsi="Arial" w:cs="Arial"/>
                      <w:sz w:val="18"/>
                      <w:szCs w:val="18"/>
                    </w:rPr>
                    <w:t xml:space="preserve">A </w:t>
                  </w:r>
                  <w:proofErr w:type="gramStart"/>
                  <w:r>
                    <w:rPr>
                      <w:rFonts w:ascii="Arial" w:hAnsi="Arial" w:cs="Arial"/>
                      <w:sz w:val="18"/>
                      <w:szCs w:val="18"/>
                    </w:rPr>
                    <w:t>site specific</w:t>
                  </w:r>
                  <w:proofErr w:type="gramEnd"/>
                  <w:r>
                    <w:rPr>
                      <w:rFonts w:ascii="Arial" w:hAnsi="Arial" w:cs="Arial"/>
                      <w:sz w:val="18"/>
                      <w:szCs w:val="18"/>
                    </w:rPr>
                    <w:t xml:space="preserve"> assessment should be conducted at each change of location.  Refer to Plant Regulations/</w:t>
                  </w:r>
                  <w:r w:rsidRPr="007C1A02">
                    <w:rPr>
                      <w:rFonts w:ascii="Arial" w:hAnsi="Arial" w:cs="Arial"/>
                      <w:sz w:val="18"/>
                      <w:szCs w:val="18"/>
                    </w:rPr>
                    <w:t xml:space="preserve">National Standards for Plant (NOHSC). </w:t>
                  </w:r>
                </w:p>
                <w:p w14:paraId="5802F372" w14:textId="77777777" w:rsidR="002B3D33" w:rsidRPr="007C1A02" w:rsidRDefault="002B3D33" w:rsidP="002B3D33">
                  <w:pPr>
                    <w:rPr>
                      <w:rFonts w:ascii="Arial" w:hAnsi="Arial" w:cs="Arial"/>
                      <w:b/>
                      <w:color w:val="404040" w:themeColor="text1" w:themeTint="BF"/>
                      <w:sz w:val="24"/>
                      <w:szCs w:val="16"/>
                    </w:rPr>
                  </w:pPr>
                  <w:r w:rsidRPr="007C1A02">
                    <w:rPr>
                      <w:rFonts w:ascii="Arial" w:hAnsi="Arial" w:cs="Arial"/>
                      <w:b/>
                      <w:color w:val="404040" w:themeColor="text1" w:themeTint="BF"/>
                      <w:sz w:val="24"/>
                      <w:szCs w:val="16"/>
                    </w:rPr>
                    <w:t>Action and Approval Scheme</w:t>
                  </w:r>
                </w:p>
                <w:p w14:paraId="0442423F" w14:textId="77777777" w:rsidR="002B3D33" w:rsidRPr="002E5CE3" w:rsidRDefault="002B3D33" w:rsidP="002B3D33">
                  <w:pPr>
                    <w:rPr>
                      <w:rFonts w:ascii="Arial" w:hAnsi="Arial" w:cs="Arial"/>
                      <w:sz w:val="18"/>
                      <w:szCs w:val="18"/>
                    </w:rPr>
                  </w:pPr>
                  <w:r w:rsidRPr="002E5CE3">
                    <w:rPr>
                      <w:rFonts w:ascii="Arial" w:hAnsi="Arial" w:cs="Arial"/>
                      <w:sz w:val="18"/>
                      <w:szCs w:val="18"/>
                    </w:rPr>
                    <w:t xml:space="preserve">These suggested timings and tolerance levels in the Action Table will be overridden by specific policies of the company that either dictate shorter timeframes for corrective action or zero tolerance.  For example, the company has a </w:t>
                  </w:r>
                  <w:proofErr w:type="gramStart"/>
                  <w:r w:rsidRPr="002E5CE3">
                    <w:rPr>
                      <w:rFonts w:ascii="Arial" w:hAnsi="Arial" w:cs="Arial"/>
                      <w:sz w:val="18"/>
                      <w:szCs w:val="18"/>
                    </w:rPr>
                    <w:t>zero tolerance</w:t>
                  </w:r>
                  <w:proofErr w:type="gramEnd"/>
                  <w:r w:rsidRPr="002E5CE3">
                    <w:rPr>
                      <w:rFonts w:ascii="Arial" w:hAnsi="Arial" w:cs="Arial"/>
                      <w:sz w:val="18"/>
                      <w:szCs w:val="18"/>
                    </w:rPr>
                    <w:t xml:space="preserve"> policy for Safety and Environmental risks.  </w:t>
                  </w:r>
                </w:p>
                <w:p w14:paraId="7CF4240E" w14:textId="77777777" w:rsidR="002B3D33" w:rsidRPr="002E5CE3" w:rsidRDefault="002B3D33" w:rsidP="002B3D33">
                  <w:pPr>
                    <w:rPr>
                      <w:rFonts w:ascii="Arial" w:hAnsi="Arial" w:cs="Arial"/>
                      <w:sz w:val="18"/>
                      <w:szCs w:val="18"/>
                    </w:rPr>
                  </w:pPr>
                  <w:r w:rsidRPr="002E5CE3">
                    <w:rPr>
                      <w:rFonts w:ascii="Arial" w:hAnsi="Arial" w:cs="Arial"/>
                      <w:sz w:val="18"/>
                      <w:szCs w:val="18"/>
                    </w:rPr>
                    <w:t xml:space="preserve">The decision to tolerate a risk or capture </w:t>
                  </w:r>
                  <w:proofErr w:type="spellStart"/>
                  <w:proofErr w:type="gramStart"/>
                  <w:r w:rsidRPr="002E5CE3">
                    <w:rPr>
                      <w:rFonts w:ascii="Arial" w:hAnsi="Arial" w:cs="Arial"/>
                      <w:sz w:val="18"/>
                      <w:szCs w:val="18"/>
                    </w:rPr>
                    <w:t>a</w:t>
                  </w:r>
                  <w:proofErr w:type="spellEnd"/>
                  <w:proofErr w:type="gramEnd"/>
                  <w:r w:rsidRPr="002E5CE3">
                    <w:rPr>
                      <w:rFonts w:ascii="Arial" w:hAnsi="Arial" w:cs="Arial"/>
                      <w:sz w:val="18"/>
                      <w:szCs w:val="18"/>
                    </w:rPr>
                    <w:t xml:space="preserve"> opportunity should be based on a consideration of:</w:t>
                  </w:r>
                </w:p>
                <w:p w14:paraId="3D181DA1" w14:textId="77777777" w:rsidR="002B3D33" w:rsidRPr="002E5CE3" w:rsidRDefault="002B3D33" w:rsidP="002B3D33">
                  <w:pPr>
                    <w:tabs>
                      <w:tab w:val="left" w:pos="426"/>
                      <w:tab w:val="num" w:pos="757"/>
                    </w:tabs>
                    <w:overflowPunct w:val="0"/>
                    <w:autoSpaceDE w:val="0"/>
                    <w:autoSpaceDN w:val="0"/>
                    <w:adjustRightInd w:val="0"/>
                    <w:spacing w:after="120"/>
                    <w:ind w:left="794" w:hanging="397"/>
                    <w:textAlignment w:val="baseline"/>
                    <w:rPr>
                      <w:rFonts w:ascii="Arial" w:hAnsi="Arial" w:cs="Arial"/>
                      <w:sz w:val="18"/>
                      <w:szCs w:val="18"/>
                    </w:rPr>
                  </w:pPr>
                  <w:r w:rsidRPr="002E5CE3">
                    <w:rPr>
                      <w:rFonts w:ascii="Arial" w:hAnsi="Arial" w:cs="Arial"/>
                      <w:sz w:val="18"/>
                      <w:szCs w:val="18"/>
                    </w:rPr>
                    <w:t xml:space="preserve">Whether the risk / opportunity is being controlled to a level that is reasonably </w:t>
                  </w:r>
                  <w:proofErr w:type="gramStart"/>
                  <w:r w:rsidRPr="002E5CE3">
                    <w:rPr>
                      <w:rFonts w:ascii="Arial" w:hAnsi="Arial" w:cs="Arial"/>
                      <w:sz w:val="18"/>
                      <w:szCs w:val="18"/>
                    </w:rPr>
                    <w:t>achievable;</w:t>
                  </w:r>
                  <w:proofErr w:type="gramEnd"/>
                </w:p>
                <w:p w14:paraId="61357CBB" w14:textId="77777777" w:rsidR="002B3D33" w:rsidRPr="002E5CE3" w:rsidRDefault="002B3D33" w:rsidP="002B3D33">
                  <w:pPr>
                    <w:tabs>
                      <w:tab w:val="left" w:pos="426"/>
                      <w:tab w:val="num" w:pos="757"/>
                    </w:tabs>
                    <w:overflowPunct w:val="0"/>
                    <w:autoSpaceDE w:val="0"/>
                    <w:autoSpaceDN w:val="0"/>
                    <w:adjustRightInd w:val="0"/>
                    <w:spacing w:after="120"/>
                    <w:ind w:left="794" w:hanging="397"/>
                    <w:textAlignment w:val="baseline"/>
                    <w:rPr>
                      <w:rFonts w:ascii="Arial" w:hAnsi="Arial" w:cs="Arial"/>
                      <w:sz w:val="18"/>
                      <w:szCs w:val="18"/>
                    </w:rPr>
                  </w:pPr>
                  <w:r w:rsidRPr="002E5CE3">
                    <w:rPr>
                      <w:rFonts w:ascii="Arial" w:hAnsi="Arial" w:cs="Arial"/>
                      <w:sz w:val="18"/>
                      <w:szCs w:val="18"/>
                    </w:rPr>
                    <w:t xml:space="preserve">Whether it would be cost-effective to further control risk or capture the </w:t>
                  </w:r>
                  <w:proofErr w:type="gramStart"/>
                  <w:r w:rsidRPr="002E5CE3">
                    <w:rPr>
                      <w:rFonts w:ascii="Arial" w:hAnsi="Arial" w:cs="Arial"/>
                      <w:sz w:val="18"/>
                      <w:szCs w:val="18"/>
                    </w:rPr>
                    <w:t>opportunity;</w:t>
                  </w:r>
                  <w:proofErr w:type="gramEnd"/>
                </w:p>
                <w:p w14:paraId="5BFF0A91" w14:textId="77777777" w:rsidR="002B3D33" w:rsidRDefault="002B3D33" w:rsidP="002B3D33">
                  <w:pPr>
                    <w:tabs>
                      <w:tab w:val="left" w:pos="426"/>
                      <w:tab w:val="num" w:pos="757"/>
                    </w:tabs>
                    <w:overflowPunct w:val="0"/>
                    <w:autoSpaceDE w:val="0"/>
                    <w:autoSpaceDN w:val="0"/>
                    <w:adjustRightInd w:val="0"/>
                    <w:spacing w:after="120"/>
                    <w:ind w:left="794" w:hanging="397"/>
                    <w:textAlignment w:val="baseline"/>
                    <w:rPr>
                      <w:rFonts w:ascii="Arial" w:hAnsi="Arial" w:cs="Arial"/>
                      <w:sz w:val="18"/>
                      <w:szCs w:val="18"/>
                    </w:rPr>
                  </w:pPr>
                  <w:r w:rsidRPr="002E5CE3">
                    <w:rPr>
                      <w:rFonts w:ascii="Arial" w:hAnsi="Arial" w:cs="Arial"/>
                      <w:sz w:val="18"/>
                      <w:szCs w:val="18"/>
                    </w:rPr>
                    <w:t xml:space="preserve">Whether </w:t>
                  </w:r>
                  <w:r>
                    <w:rPr>
                      <w:rFonts w:ascii="Arial" w:hAnsi="Arial" w:cs="Arial"/>
                      <w:sz w:val="18"/>
                      <w:szCs w:val="18"/>
                    </w:rPr>
                    <w:t>the user</w:t>
                  </w:r>
                  <w:r w:rsidRPr="002E5CE3">
                    <w:rPr>
                      <w:rFonts w:ascii="Arial" w:hAnsi="Arial" w:cs="Arial"/>
                      <w:sz w:val="18"/>
                      <w:szCs w:val="18"/>
                    </w:rPr>
                    <w:t xml:space="preserve"> wishes to tolerate risks / opportunities of that type</w:t>
                  </w:r>
                </w:p>
                <w:p w14:paraId="62454772" w14:textId="77777777" w:rsidR="002B3D33" w:rsidRPr="002E5CE3" w:rsidRDefault="002B3D33" w:rsidP="002B3D33">
                  <w:pPr>
                    <w:tabs>
                      <w:tab w:val="left" w:pos="426"/>
                      <w:tab w:val="num" w:pos="757"/>
                    </w:tabs>
                    <w:overflowPunct w:val="0"/>
                    <w:autoSpaceDE w:val="0"/>
                    <w:autoSpaceDN w:val="0"/>
                    <w:adjustRightInd w:val="0"/>
                    <w:spacing w:after="120"/>
                    <w:ind w:left="397" w:hanging="397"/>
                    <w:textAlignment w:val="baseline"/>
                    <w:rPr>
                      <w:rFonts w:ascii="Arial" w:hAnsi="Arial" w:cs="Arial"/>
                      <w:color w:val="2F0DFB"/>
                      <w:sz w:val="18"/>
                      <w:szCs w:val="18"/>
                    </w:rPr>
                  </w:pPr>
                  <w:r>
                    <w:rPr>
                      <w:rFonts w:ascii="Arial" w:hAnsi="Arial" w:cs="Arial"/>
                      <w:noProof/>
                      <w:color w:val="2F0DFB"/>
                      <w:sz w:val="18"/>
                      <w:szCs w:val="18"/>
                    </w:rPr>
                    <w:drawing>
                      <wp:inline distT="0" distB="0" distL="0" distR="0" wp14:anchorId="1DAEC400" wp14:editId="54A1FEED">
                        <wp:extent cx="4772025" cy="1700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810350" cy="1713662"/>
                                </a:xfrm>
                                <a:prstGeom prst="rect">
                                  <a:avLst/>
                                </a:prstGeom>
                              </pic:spPr>
                            </pic:pic>
                          </a:graphicData>
                        </a:graphic>
                      </wp:inline>
                    </w:drawing>
                  </w:r>
                </w:p>
              </w:tc>
              <w:tc>
                <w:tcPr>
                  <w:tcW w:w="8296" w:type="dxa"/>
                </w:tcPr>
                <w:p w14:paraId="16D2DA66"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321149CE" w14:textId="77777777" w:rsidR="002B3D33" w:rsidRPr="002C56D8" w:rsidRDefault="002B3D33" w:rsidP="002B3D33">
                  <w:pPr>
                    <w:tabs>
                      <w:tab w:val="left" w:pos="426"/>
                    </w:tabs>
                    <w:overflowPunct w:val="0"/>
                    <w:autoSpaceDE w:val="0"/>
                    <w:autoSpaceDN w:val="0"/>
                    <w:adjustRightInd w:val="0"/>
                    <w:spacing w:before="40"/>
                    <w:textAlignment w:val="baseline"/>
                    <w:rPr>
                      <w:rFonts w:ascii="Arial" w:hAnsi="Arial" w:cs="Arial"/>
                      <w:b/>
                      <w:bCs/>
                      <w:sz w:val="18"/>
                      <w:szCs w:val="18"/>
                    </w:rPr>
                  </w:pPr>
                  <w:r w:rsidRPr="002C56D8">
                    <w:rPr>
                      <w:rFonts w:ascii="Arial" w:hAnsi="Arial" w:cs="Arial"/>
                      <w:b/>
                      <w:bCs/>
                      <w:sz w:val="18"/>
                      <w:szCs w:val="18"/>
                    </w:rPr>
                    <w:t>Disclaimer:</w:t>
                  </w:r>
                </w:p>
                <w:p w14:paraId="5C493A01"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This Mobile Plant Hazard &amp; Risk Assessment does not eliminate the Owner/Operator responsibility to maintain the Mobile Plant as per OH &amp; S Regulations Victoria 2017/National Standards for Plant (NOHSC).</w:t>
                  </w:r>
                </w:p>
                <w:p w14:paraId="00430DDC"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 xml:space="preserve">This assessment provides information that is based on an inspection that was made on the date noted on the assessment cover sheet.  If any addition, </w:t>
                  </w:r>
                  <w:proofErr w:type="gramStart"/>
                  <w:r>
                    <w:rPr>
                      <w:rFonts w:ascii="Arial" w:hAnsi="Arial" w:cs="Arial"/>
                      <w:sz w:val="18"/>
                      <w:szCs w:val="18"/>
                    </w:rPr>
                    <w:t>alteration</w:t>
                  </w:r>
                  <w:proofErr w:type="gramEnd"/>
                  <w:r>
                    <w:rPr>
                      <w:rFonts w:ascii="Arial" w:hAnsi="Arial" w:cs="Arial"/>
                      <w:sz w:val="18"/>
                      <w:szCs w:val="18"/>
                    </w:rPr>
                    <w:t xml:space="preserve"> or modification has been made to this mobile item plant subsequent to that date, it may not confirm to a satisfactory level of acceptance.</w:t>
                  </w:r>
                </w:p>
                <w:p w14:paraId="27776E11"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2BC63E0C"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All hazards identified in this document must be rectified within 21 days of date listed on this form.</w:t>
                  </w:r>
                </w:p>
                <w:p w14:paraId="6F47193D"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If faults are not rectified in 21 days, this document becomes null and void.</w:t>
                  </w:r>
                </w:p>
                <w:p w14:paraId="15A032EC"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3DCE41A8"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I acknowledge receipt of the complete Assessment for the Mobile Plant item detailed on the cover sheet.</w:t>
                  </w:r>
                </w:p>
                <w:p w14:paraId="2CB98D2B"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65697ADE"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sidRPr="00F578A5">
                    <w:rPr>
                      <w:rFonts w:ascii="Arial" w:hAnsi="Arial" w:cs="Arial"/>
                      <w:b/>
                      <w:bCs/>
                      <w:sz w:val="18"/>
                      <w:szCs w:val="18"/>
                    </w:rPr>
                    <w:t>Supervisor/Operator Name</w:t>
                  </w:r>
                  <w:r>
                    <w:rPr>
                      <w:rFonts w:ascii="Arial" w:hAnsi="Arial" w:cs="Arial"/>
                      <w:sz w:val="18"/>
                      <w:szCs w:val="18"/>
                    </w:rPr>
                    <w:t>: …………………………………………………………………………………</w:t>
                  </w:r>
                </w:p>
                <w:p w14:paraId="1A9B8518"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5B4DB984"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sidRPr="00F578A5">
                    <w:rPr>
                      <w:rFonts w:ascii="Arial" w:hAnsi="Arial" w:cs="Arial"/>
                      <w:b/>
                      <w:bCs/>
                      <w:sz w:val="18"/>
                      <w:szCs w:val="18"/>
                    </w:rPr>
                    <w:t xml:space="preserve">Supervisor/Operator </w:t>
                  </w:r>
                  <w:proofErr w:type="gramStart"/>
                  <w:r w:rsidRPr="00F578A5">
                    <w:rPr>
                      <w:rFonts w:ascii="Arial" w:hAnsi="Arial" w:cs="Arial"/>
                      <w:b/>
                      <w:bCs/>
                      <w:sz w:val="18"/>
                      <w:szCs w:val="18"/>
                    </w:rPr>
                    <w:t>Signature</w:t>
                  </w:r>
                  <w:r>
                    <w:rPr>
                      <w:rFonts w:ascii="Arial" w:hAnsi="Arial" w:cs="Arial"/>
                      <w:sz w:val="18"/>
                      <w:szCs w:val="18"/>
                    </w:rPr>
                    <w:t>:…</w:t>
                  </w:r>
                  <w:proofErr w:type="gramEnd"/>
                  <w:r>
                    <w:rPr>
                      <w:rFonts w:ascii="Arial" w:hAnsi="Arial" w:cs="Arial"/>
                      <w:sz w:val="18"/>
                      <w:szCs w:val="18"/>
                    </w:rPr>
                    <w:t>………………………………………………………………………….</w:t>
                  </w:r>
                </w:p>
                <w:p w14:paraId="4FD2E7F3"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69193DCD" w14:textId="77777777" w:rsidR="002B3D33" w:rsidRPr="002E5CE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sidRPr="00F578A5">
                    <w:rPr>
                      <w:rFonts w:ascii="Arial" w:hAnsi="Arial" w:cs="Arial"/>
                      <w:b/>
                      <w:bCs/>
                      <w:sz w:val="18"/>
                      <w:szCs w:val="18"/>
                    </w:rPr>
                    <w:t>Date:</w:t>
                  </w:r>
                  <w:r>
                    <w:rPr>
                      <w:rFonts w:ascii="Arial" w:hAnsi="Arial" w:cs="Arial"/>
                      <w:sz w:val="18"/>
                      <w:szCs w:val="18"/>
                    </w:rPr>
                    <w:t xml:space="preserve">            /             /</w:t>
                  </w:r>
                </w:p>
              </w:tc>
            </w:tr>
          </w:tbl>
          <w:p w14:paraId="50F06665" w14:textId="63F601A9" w:rsidR="00C42DCA" w:rsidRPr="002E5CE3" w:rsidRDefault="00C42DCA" w:rsidP="00C42DCA">
            <w:pPr>
              <w:tabs>
                <w:tab w:val="left" w:pos="426"/>
                <w:tab w:val="num" w:pos="757"/>
              </w:tabs>
              <w:overflowPunct w:val="0"/>
              <w:autoSpaceDE w:val="0"/>
              <w:autoSpaceDN w:val="0"/>
              <w:adjustRightInd w:val="0"/>
              <w:spacing w:after="120"/>
              <w:ind w:left="794" w:hanging="397"/>
              <w:textAlignment w:val="baseline"/>
              <w:rPr>
                <w:rFonts w:ascii="Arial" w:hAnsi="Arial" w:cs="Arial"/>
                <w:color w:val="2F0DFB"/>
                <w:sz w:val="18"/>
                <w:szCs w:val="18"/>
              </w:rPr>
            </w:pPr>
          </w:p>
        </w:tc>
        <w:tc>
          <w:tcPr>
            <w:tcW w:w="8296" w:type="dxa"/>
            <w:gridSpan w:val="5"/>
          </w:tcPr>
          <w:p w14:paraId="5C7BA56E" w14:textId="25AD6A10" w:rsidR="002B3D33" w:rsidRPr="002C56D8" w:rsidRDefault="002B3D33" w:rsidP="002B3D33">
            <w:pPr>
              <w:tabs>
                <w:tab w:val="left" w:pos="426"/>
              </w:tabs>
              <w:overflowPunct w:val="0"/>
              <w:autoSpaceDE w:val="0"/>
              <w:autoSpaceDN w:val="0"/>
              <w:adjustRightInd w:val="0"/>
              <w:spacing w:before="40"/>
              <w:textAlignment w:val="baseline"/>
              <w:rPr>
                <w:rFonts w:ascii="Arial" w:hAnsi="Arial" w:cs="Arial"/>
                <w:b/>
                <w:bCs/>
                <w:sz w:val="18"/>
                <w:szCs w:val="18"/>
              </w:rPr>
            </w:pPr>
            <w:r w:rsidRPr="002C56D8">
              <w:rPr>
                <w:rFonts w:ascii="Arial" w:hAnsi="Arial" w:cs="Arial"/>
                <w:b/>
                <w:bCs/>
                <w:sz w:val="18"/>
                <w:szCs w:val="18"/>
              </w:rPr>
              <w:t>Disclaimer:</w:t>
            </w:r>
          </w:p>
          <w:p w14:paraId="0E8641A2" w14:textId="70A67B8C"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This Plant Hazard &amp; Risk Assessment does not eliminate the Owner/Operator responsibility to maintain the Mobile Plant as per OH &amp; S Regulations Victoria 2017/National Standards for Plant (NOHSC).</w:t>
            </w:r>
          </w:p>
          <w:p w14:paraId="4F90A111"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 xml:space="preserve">This assessment provides information that is based on an inspection that was made on the date noted on the assessment cover sheet.  If any addition, </w:t>
            </w:r>
            <w:proofErr w:type="gramStart"/>
            <w:r>
              <w:rPr>
                <w:rFonts w:ascii="Arial" w:hAnsi="Arial" w:cs="Arial"/>
                <w:sz w:val="18"/>
                <w:szCs w:val="18"/>
              </w:rPr>
              <w:t>alteration</w:t>
            </w:r>
            <w:proofErr w:type="gramEnd"/>
            <w:r>
              <w:rPr>
                <w:rFonts w:ascii="Arial" w:hAnsi="Arial" w:cs="Arial"/>
                <w:sz w:val="18"/>
                <w:szCs w:val="18"/>
              </w:rPr>
              <w:t xml:space="preserve"> or modification has been made to this mobile item plant subsequent to that date, it may not confirm to a satisfactory level of acceptance.</w:t>
            </w:r>
          </w:p>
          <w:p w14:paraId="7A7FF25F"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1982279E"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All hazards identified in this document must be rectified within 21 days of date listed on this form.</w:t>
            </w:r>
          </w:p>
          <w:p w14:paraId="31368AAD"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If faults are not rectified in 21 days, this document becomes null and void.</w:t>
            </w:r>
          </w:p>
          <w:p w14:paraId="1472E41E"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16A62180" w14:textId="3F39478B"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Pr>
                <w:rFonts w:ascii="Arial" w:hAnsi="Arial" w:cs="Arial"/>
                <w:sz w:val="18"/>
                <w:szCs w:val="18"/>
              </w:rPr>
              <w:t>I acknowledge receipt of the complete Assessment for the Plant item detailed on the cover sheet.</w:t>
            </w:r>
          </w:p>
          <w:p w14:paraId="7E5FF3BA"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42162AAB"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sidRPr="00F578A5">
              <w:rPr>
                <w:rFonts w:ascii="Arial" w:hAnsi="Arial" w:cs="Arial"/>
                <w:b/>
                <w:bCs/>
                <w:sz w:val="18"/>
                <w:szCs w:val="18"/>
              </w:rPr>
              <w:t>Supervisor/Operator Name</w:t>
            </w:r>
            <w:r>
              <w:rPr>
                <w:rFonts w:ascii="Arial" w:hAnsi="Arial" w:cs="Arial"/>
                <w:sz w:val="18"/>
                <w:szCs w:val="18"/>
              </w:rPr>
              <w:t>: …………………………………………………………………………………</w:t>
            </w:r>
          </w:p>
          <w:p w14:paraId="676FC4F3"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45E38E85"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r w:rsidRPr="00F578A5">
              <w:rPr>
                <w:rFonts w:ascii="Arial" w:hAnsi="Arial" w:cs="Arial"/>
                <w:b/>
                <w:bCs/>
                <w:sz w:val="18"/>
                <w:szCs w:val="18"/>
              </w:rPr>
              <w:t xml:space="preserve">Supervisor/Operator </w:t>
            </w:r>
            <w:proofErr w:type="gramStart"/>
            <w:r w:rsidRPr="00F578A5">
              <w:rPr>
                <w:rFonts w:ascii="Arial" w:hAnsi="Arial" w:cs="Arial"/>
                <w:b/>
                <w:bCs/>
                <w:sz w:val="18"/>
                <w:szCs w:val="18"/>
              </w:rPr>
              <w:t>Signature</w:t>
            </w:r>
            <w:r>
              <w:rPr>
                <w:rFonts w:ascii="Arial" w:hAnsi="Arial" w:cs="Arial"/>
                <w:sz w:val="18"/>
                <w:szCs w:val="18"/>
              </w:rPr>
              <w:t>:…</w:t>
            </w:r>
            <w:proofErr w:type="gramEnd"/>
            <w:r>
              <w:rPr>
                <w:rFonts w:ascii="Arial" w:hAnsi="Arial" w:cs="Arial"/>
                <w:sz w:val="18"/>
                <w:szCs w:val="18"/>
              </w:rPr>
              <w:t>………………………………………………………………………….</w:t>
            </w:r>
          </w:p>
          <w:p w14:paraId="45DF61E7" w14:textId="77777777" w:rsidR="002B3D33" w:rsidRDefault="002B3D33" w:rsidP="002B3D33">
            <w:pPr>
              <w:tabs>
                <w:tab w:val="left" w:pos="426"/>
              </w:tabs>
              <w:overflowPunct w:val="0"/>
              <w:autoSpaceDE w:val="0"/>
              <w:autoSpaceDN w:val="0"/>
              <w:adjustRightInd w:val="0"/>
              <w:spacing w:before="40"/>
              <w:textAlignment w:val="baseline"/>
              <w:rPr>
                <w:rFonts w:ascii="Arial" w:hAnsi="Arial" w:cs="Arial"/>
                <w:sz w:val="18"/>
                <w:szCs w:val="18"/>
              </w:rPr>
            </w:pPr>
          </w:p>
          <w:p w14:paraId="5B3A6738" w14:textId="77777777" w:rsidR="000E290C" w:rsidRDefault="002B3D33" w:rsidP="002B3D33">
            <w:pPr>
              <w:tabs>
                <w:tab w:val="left" w:pos="426"/>
              </w:tabs>
              <w:overflowPunct w:val="0"/>
              <w:autoSpaceDE w:val="0"/>
              <w:autoSpaceDN w:val="0"/>
              <w:adjustRightInd w:val="0"/>
              <w:spacing w:before="40"/>
              <w:textAlignment w:val="baseline"/>
              <w:rPr>
                <w:rFonts w:ascii="Arial" w:hAnsi="Arial" w:cs="Arial"/>
                <w:b/>
                <w:bCs/>
                <w:sz w:val="18"/>
                <w:szCs w:val="18"/>
              </w:rPr>
            </w:pPr>
            <w:r w:rsidRPr="00F578A5">
              <w:rPr>
                <w:rFonts w:ascii="Arial" w:hAnsi="Arial" w:cs="Arial"/>
                <w:b/>
                <w:bCs/>
                <w:sz w:val="18"/>
                <w:szCs w:val="18"/>
              </w:rPr>
              <w:t>Date:</w:t>
            </w:r>
            <w:r>
              <w:rPr>
                <w:rFonts w:ascii="Arial" w:hAnsi="Arial" w:cs="Arial"/>
                <w:sz w:val="18"/>
                <w:szCs w:val="18"/>
              </w:rPr>
              <w:t xml:space="preserve">            /             /</w:t>
            </w:r>
          </w:p>
          <w:p w14:paraId="71DF67DF" w14:textId="77777777" w:rsidR="00E22737"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u w:val="single"/>
              </w:rPr>
            </w:pPr>
          </w:p>
          <w:p w14:paraId="0CAECB88" w14:textId="77777777" w:rsidR="00E22737"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u w:val="single"/>
              </w:rPr>
            </w:pPr>
          </w:p>
          <w:p w14:paraId="4681C3A9" w14:textId="22A0C4E8" w:rsidR="00E22737" w:rsidRPr="00522DAB"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u w:val="single"/>
              </w:rPr>
            </w:pPr>
            <w:r w:rsidRPr="00522DAB">
              <w:rPr>
                <w:rFonts w:ascii="Arial" w:hAnsi="Arial" w:cs="Arial"/>
                <w:sz w:val="16"/>
                <w:szCs w:val="16"/>
                <w:u w:val="single"/>
              </w:rPr>
              <w:t xml:space="preserve">Further information </w:t>
            </w:r>
          </w:p>
          <w:p w14:paraId="7B3C04D4" w14:textId="77777777" w:rsidR="00E22737" w:rsidRPr="00522DAB"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rPr>
            </w:pPr>
            <w:r w:rsidRPr="00522DAB">
              <w:rPr>
                <w:rFonts w:ascii="Arial" w:hAnsi="Arial" w:cs="Arial"/>
                <w:sz w:val="16"/>
                <w:szCs w:val="16"/>
              </w:rPr>
              <w:t xml:space="preserve">Contact the WorkSafe Victoria Advisory Service on 1800 136 089 or go to worksafe.vic.gov.au to download: </w:t>
            </w:r>
          </w:p>
          <w:p w14:paraId="4892426F" w14:textId="77777777" w:rsidR="00E22737" w:rsidRPr="00522DAB"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rPr>
            </w:pPr>
            <w:r w:rsidRPr="00522DAB">
              <w:rPr>
                <w:rFonts w:ascii="Arial" w:hAnsi="Arial" w:cs="Arial"/>
                <w:sz w:val="16"/>
                <w:szCs w:val="16"/>
              </w:rPr>
              <w:t>• Occupational Health and Safety Act 2004</w:t>
            </w:r>
          </w:p>
          <w:p w14:paraId="2E0B7B43" w14:textId="77777777" w:rsidR="00E22737" w:rsidRPr="00522DAB"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rPr>
            </w:pPr>
            <w:r w:rsidRPr="00522DAB">
              <w:rPr>
                <w:rFonts w:ascii="Arial" w:hAnsi="Arial" w:cs="Arial"/>
                <w:sz w:val="16"/>
                <w:szCs w:val="16"/>
              </w:rPr>
              <w:t xml:space="preserve">• Occupational Health and Safety Regulations 2017 </w:t>
            </w:r>
          </w:p>
          <w:p w14:paraId="09847224" w14:textId="77777777" w:rsidR="00E22737" w:rsidRPr="00522DAB"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rPr>
            </w:pPr>
            <w:r w:rsidRPr="00522DAB">
              <w:rPr>
                <w:rFonts w:ascii="Arial" w:hAnsi="Arial" w:cs="Arial"/>
                <w:sz w:val="16"/>
                <w:szCs w:val="16"/>
              </w:rPr>
              <w:t xml:space="preserve">• Plant Compliance Code </w:t>
            </w:r>
          </w:p>
          <w:p w14:paraId="391B766B" w14:textId="77777777" w:rsidR="00E22737" w:rsidRPr="00522DAB"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rPr>
            </w:pPr>
            <w:r w:rsidRPr="00522DAB">
              <w:rPr>
                <w:rFonts w:ascii="Arial" w:hAnsi="Arial" w:cs="Arial"/>
                <w:sz w:val="16"/>
                <w:szCs w:val="16"/>
              </w:rPr>
              <w:t xml:space="preserve">• Hazardous Manual Handling Compliance Code </w:t>
            </w:r>
          </w:p>
          <w:p w14:paraId="6D9AA835" w14:textId="77777777" w:rsidR="00E22737" w:rsidRPr="00522DAB"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rPr>
            </w:pPr>
            <w:r w:rsidRPr="00522DAB">
              <w:rPr>
                <w:rFonts w:ascii="Arial" w:hAnsi="Arial" w:cs="Arial"/>
                <w:sz w:val="16"/>
                <w:szCs w:val="16"/>
              </w:rPr>
              <w:t xml:space="preserve">• Noise Compliance Code </w:t>
            </w:r>
          </w:p>
          <w:p w14:paraId="6133E214" w14:textId="77777777" w:rsidR="00E22737" w:rsidRPr="00522DAB" w:rsidRDefault="00E22737" w:rsidP="00E22737">
            <w:pPr>
              <w:tabs>
                <w:tab w:val="left" w:pos="426"/>
              </w:tabs>
              <w:overflowPunct w:val="0"/>
              <w:autoSpaceDE w:val="0"/>
              <w:autoSpaceDN w:val="0"/>
              <w:adjustRightInd w:val="0"/>
              <w:spacing w:after="0" w:line="240" w:lineRule="auto"/>
              <w:textAlignment w:val="baseline"/>
              <w:rPr>
                <w:rFonts w:ascii="Arial" w:hAnsi="Arial" w:cs="Arial"/>
                <w:sz w:val="16"/>
                <w:szCs w:val="16"/>
              </w:rPr>
            </w:pPr>
            <w:r w:rsidRPr="00522DAB">
              <w:rPr>
                <w:rFonts w:ascii="Arial" w:hAnsi="Arial" w:cs="Arial"/>
                <w:sz w:val="16"/>
                <w:szCs w:val="16"/>
              </w:rPr>
              <w:t xml:space="preserve">• Hazardous Substances Compliance Code </w:t>
            </w:r>
          </w:p>
          <w:p w14:paraId="50F0668F" w14:textId="1E74F79A" w:rsidR="00E22737" w:rsidRPr="00E22737" w:rsidRDefault="00E22737" w:rsidP="00E22737">
            <w:pPr>
              <w:rPr>
                <w:rFonts w:ascii="Arial" w:hAnsi="Arial" w:cs="Arial"/>
                <w:sz w:val="18"/>
                <w:szCs w:val="18"/>
              </w:rPr>
            </w:pPr>
            <w:r w:rsidRPr="00522DAB">
              <w:rPr>
                <w:rFonts w:ascii="Arial" w:hAnsi="Arial" w:cs="Arial"/>
                <w:sz w:val="16"/>
                <w:szCs w:val="16"/>
              </w:rPr>
              <w:t>• Code of Practice for Storage &amp; Handling of Dangerous Goods</w:t>
            </w:r>
          </w:p>
        </w:tc>
      </w:tr>
    </w:tbl>
    <w:p w14:paraId="50F068F8" w14:textId="77777777" w:rsidR="00B9161C" w:rsidRPr="002E5CE3" w:rsidRDefault="00B9161C" w:rsidP="00E73E90">
      <w:pPr>
        <w:spacing w:after="0"/>
        <w:rPr>
          <w:rFonts w:ascii="Arial" w:hAnsi="Arial" w:cs="Arial"/>
          <w:b/>
          <w:color w:val="404040" w:themeColor="text1" w:themeTint="BF"/>
          <w:sz w:val="2"/>
          <w:szCs w:val="2"/>
        </w:rPr>
      </w:pPr>
    </w:p>
    <w:tbl>
      <w:tblPr>
        <w:tblW w:w="1544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363"/>
        <w:gridCol w:w="363"/>
        <w:gridCol w:w="403"/>
        <w:gridCol w:w="2535"/>
        <w:gridCol w:w="1417"/>
        <w:gridCol w:w="1698"/>
        <w:gridCol w:w="1699"/>
        <w:gridCol w:w="1283"/>
        <w:gridCol w:w="1699"/>
        <w:gridCol w:w="1418"/>
      </w:tblGrid>
      <w:tr w:rsidR="00E73E90" w:rsidRPr="002E5CE3" w14:paraId="2BFD8DD2" w14:textId="77777777" w:rsidTr="00E73E90">
        <w:trPr>
          <w:cantSplit/>
          <w:trHeight w:val="457"/>
          <w:tblHeader/>
        </w:trPr>
        <w:tc>
          <w:tcPr>
            <w:tcW w:w="2569" w:type="dxa"/>
            <w:vMerge w:val="restart"/>
            <w:shd w:val="clear" w:color="auto" w:fill="F2F2F2" w:themeFill="background1" w:themeFillShade="F2"/>
            <w:vAlign w:val="center"/>
          </w:tcPr>
          <w:p w14:paraId="470DE315" w14:textId="77777777" w:rsidR="00E73E90" w:rsidRPr="002E5CE3" w:rsidRDefault="00E73E90" w:rsidP="00D44E06">
            <w:pPr>
              <w:tabs>
                <w:tab w:val="left" w:pos="318"/>
              </w:tabs>
              <w:spacing w:after="0" w:line="240" w:lineRule="auto"/>
              <w:rPr>
                <w:rFonts w:ascii="Arial" w:hAnsi="Arial" w:cs="Arial"/>
                <w:color w:val="404040" w:themeColor="text1" w:themeTint="BF"/>
                <w:sz w:val="16"/>
                <w:szCs w:val="18"/>
              </w:rPr>
            </w:pPr>
            <w:r w:rsidRPr="002E5CE3">
              <w:rPr>
                <w:rFonts w:ascii="Arial" w:hAnsi="Arial" w:cs="Arial"/>
                <w:b/>
                <w:color w:val="404040" w:themeColor="text1" w:themeTint="BF"/>
                <w:sz w:val="16"/>
                <w:szCs w:val="18"/>
              </w:rPr>
              <w:lastRenderedPageBreak/>
              <w:t>Potential Hazards</w:t>
            </w:r>
          </w:p>
        </w:tc>
        <w:tc>
          <w:tcPr>
            <w:tcW w:w="1129" w:type="dxa"/>
            <w:gridSpan w:val="3"/>
            <w:tcBorders>
              <w:bottom w:val="single" w:sz="4" w:space="0" w:color="auto"/>
            </w:tcBorders>
            <w:shd w:val="clear" w:color="auto" w:fill="F2F2F2" w:themeFill="background1" w:themeFillShade="F2"/>
            <w:vAlign w:val="center"/>
          </w:tcPr>
          <w:p w14:paraId="7ACD70EC"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Hazard</w:t>
            </w:r>
          </w:p>
        </w:tc>
        <w:tc>
          <w:tcPr>
            <w:tcW w:w="2535" w:type="dxa"/>
            <w:vMerge w:val="restart"/>
            <w:shd w:val="clear" w:color="auto" w:fill="F2F2F2" w:themeFill="background1" w:themeFillShade="F2"/>
            <w:vAlign w:val="center"/>
          </w:tcPr>
          <w:p w14:paraId="3671F4D6"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Describe Hazard</w:t>
            </w:r>
          </w:p>
        </w:tc>
        <w:tc>
          <w:tcPr>
            <w:tcW w:w="1417" w:type="dxa"/>
            <w:vMerge w:val="restart"/>
            <w:shd w:val="clear" w:color="auto" w:fill="F2F2F2" w:themeFill="background1" w:themeFillShade="F2"/>
            <w:vAlign w:val="center"/>
          </w:tcPr>
          <w:p w14:paraId="4CCA8D2F" w14:textId="3305C5E0"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 xml:space="preserve">Controls </w:t>
            </w:r>
          </w:p>
        </w:tc>
        <w:tc>
          <w:tcPr>
            <w:tcW w:w="1698" w:type="dxa"/>
            <w:vMerge w:val="restart"/>
            <w:shd w:val="clear" w:color="auto" w:fill="F2F2F2" w:themeFill="background1" w:themeFillShade="F2"/>
            <w:vAlign w:val="center"/>
          </w:tcPr>
          <w:p w14:paraId="11971CF1"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Current Risk Level</w:t>
            </w:r>
          </w:p>
        </w:tc>
        <w:tc>
          <w:tcPr>
            <w:tcW w:w="1699" w:type="dxa"/>
            <w:vMerge w:val="restart"/>
            <w:shd w:val="clear" w:color="auto" w:fill="F2F2F2" w:themeFill="background1" w:themeFillShade="F2"/>
            <w:vAlign w:val="center"/>
          </w:tcPr>
          <w:p w14:paraId="6D3E0D5C"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New or Additional Controls Required on Plant</w:t>
            </w:r>
          </w:p>
        </w:tc>
        <w:tc>
          <w:tcPr>
            <w:tcW w:w="1283" w:type="dxa"/>
            <w:vMerge w:val="restart"/>
            <w:shd w:val="clear" w:color="auto" w:fill="F2F2F2" w:themeFill="background1" w:themeFillShade="F2"/>
            <w:vAlign w:val="center"/>
          </w:tcPr>
          <w:p w14:paraId="00936B07"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Final Risk Level</w:t>
            </w:r>
          </w:p>
        </w:tc>
        <w:tc>
          <w:tcPr>
            <w:tcW w:w="1699" w:type="dxa"/>
            <w:vMerge w:val="restart"/>
            <w:shd w:val="clear" w:color="auto" w:fill="F2F2F2" w:themeFill="background1" w:themeFillShade="F2"/>
            <w:vAlign w:val="center"/>
          </w:tcPr>
          <w:p w14:paraId="327D8E89"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New or Additional Controls Action By:</w:t>
            </w:r>
          </w:p>
          <w:p w14:paraId="15D1F0F2"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(Name and Date)</w:t>
            </w:r>
          </w:p>
        </w:tc>
        <w:tc>
          <w:tcPr>
            <w:tcW w:w="1418" w:type="dxa"/>
            <w:vMerge w:val="restart"/>
            <w:shd w:val="clear" w:color="auto" w:fill="F2F2F2" w:themeFill="background1" w:themeFillShade="F2"/>
            <w:vAlign w:val="center"/>
          </w:tcPr>
          <w:p w14:paraId="3215245B"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Action Verified as Complete:</w:t>
            </w:r>
          </w:p>
          <w:p w14:paraId="70208E3C"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(Name and Date)</w:t>
            </w:r>
          </w:p>
        </w:tc>
      </w:tr>
      <w:tr w:rsidR="00E73E90" w:rsidRPr="002E5CE3" w14:paraId="7DA01F67" w14:textId="77777777" w:rsidTr="00E73E90">
        <w:trPr>
          <w:cantSplit/>
          <w:trHeight w:val="80"/>
          <w:tblHeader/>
        </w:trPr>
        <w:tc>
          <w:tcPr>
            <w:tcW w:w="2569" w:type="dxa"/>
            <w:vMerge/>
            <w:tcBorders>
              <w:bottom w:val="single" w:sz="4" w:space="0" w:color="auto"/>
            </w:tcBorders>
          </w:tcPr>
          <w:p w14:paraId="39367074" w14:textId="77777777" w:rsidR="00E73E90" w:rsidRPr="002E5CE3" w:rsidRDefault="00E73E90" w:rsidP="00D44E06">
            <w:pPr>
              <w:tabs>
                <w:tab w:val="left" w:pos="318"/>
              </w:tabs>
              <w:spacing w:before="240" w:after="0" w:line="240" w:lineRule="auto"/>
              <w:rPr>
                <w:rFonts w:ascii="Arial" w:eastAsia="Times New Roman" w:hAnsi="Arial" w:cs="Arial"/>
                <w:b/>
                <w:color w:val="404040" w:themeColor="text1" w:themeTint="BF"/>
                <w:sz w:val="18"/>
                <w:szCs w:val="18"/>
              </w:rPr>
            </w:pPr>
          </w:p>
        </w:tc>
        <w:tc>
          <w:tcPr>
            <w:tcW w:w="363" w:type="dxa"/>
            <w:tcBorders>
              <w:bottom w:val="single" w:sz="4" w:space="0" w:color="auto"/>
            </w:tcBorders>
            <w:shd w:val="clear" w:color="auto" w:fill="E6E6E6"/>
            <w:vAlign w:val="center"/>
          </w:tcPr>
          <w:p w14:paraId="7884F0B2"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Y</w:t>
            </w:r>
          </w:p>
        </w:tc>
        <w:tc>
          <w:tcPr>
            <w:tcW w:w="363" w:type="dxa"/>
            <w:tcBorders>
              <w:bottom w:val="single" w:sz="4" w:space="0" w:color="auto"/>
            </w:tcBorders>
            <w:shd w:val="clear" w:color="auto" w:fill="E6E6E6"/>
            <w:vAlign w:val="center"/>
          </w:tcPr>
          <w:p w14:paraId="1F12E5B6"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N</w:t>
            </w:r>
          </w:p>
        </w:tc>
        <w:tc>
          <w:tcPr>
            <w:tcW w:w="403" w:type="dxa"/>
            <w:tcBorders>
              <w:bottom w:val="single" w:sz="4" w:space="0" w:color="auto"/>
            </w:tcBorders>
            <w:shd w:val="clear" w:color="auto" w:fill="E6E6E6"/>
            <w:vAlign w:val="center"/>
          </w:tcPr>
          <w:p w14:paraId="33033323" w14:textId="77777777" w:rsidR="00E73E90" w:rsidRPr="002E5CE3" w:rsidRDefault="00E73E90" w:rsidP="00D44E06">
            <w:pPr>
              <w:spacing w:after="0" w:line="240" w:lineRule="auto"/>
              <w:jc w:val="center"/>
              <w:rPr>
                <w:rFonts w:ascii="Arial" w:hAnsi="Arial" w:cs="Arial"/>
                <w:b/>
                <w:color w:val="404040" w:themeColor="text1" w:themeTint="BF"/>
                <w:sz w:val="16"/>
                <w:szCs w:val="18"/>
              </w:rPr>
            </w:pPr>
            <w:r w:rsidRPr="002E5CE3">
              <w:rPr>
                <w:rFonts w:ascii="Arial" w:hAnsi="Arial" w:cs="Arial"/>
                <w:b/>
                <w:color w:val="404040" w:themeColor="text1" w:themeTint="BF"/>
                <w:sz w:val="16"/>
                <w:szCs w:val="18"/>
              </w:rPr>
              <w:t>N/A</w:t>
            </w:r>
          </w:p>
        </w:tc>
        <w:tc>
          <w:tcPr>
            <w:tcW w:w="2535" w:type="dxa"/>
            <w:vMerge/>
            <w:tcBorders>
              <w:bottom w:val="single" w:sz="4" w:space="0" w:color="auto"/>
            </w:tcBorders>
          </w:tcPr>
          <w:p w14:paraId="1CCD8C26" w14:textId="77777777" w:rsidR="00E73E90" w:rsidRPr="002E5CE3"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417" w:type="dxa"/>
            <w:vMerge/>
            <w:shd w:val="clear" w:color="auto" w:fill="E6E6E6"/>
          </w:tcPr>
          <w:p w14:paraId="14865DC2" w14:textId="77777777" w:rsidR="00E73E90" w:rsidRPr="002E5CE3"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698" w:type="dxa"/>
            <w:vMerge/>
            <w:shd w:val="clear" w:color="auto" w:fill="E6E6E6"/>
          </w:tcPr>
          <w:p w14:paraId="01C787B0" w14:textId="77777777" w:rsidR="00E73E90" w:rsidRPr="002E5CE3"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699" w:type="dxa"/>
            <w:vMerge/>
            <w:shd w:val="clear" w:color="auto" w:fill="E6E6E6"/>
          </w:tcPr>
          <w:p w14:paraId="5EAD24DB" w14:textId="77777777" w:rsidR="00E73E90" w:rsidRPr="002E5CE3"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283" w:type="dxa"/>
            <w:vMerge/>
          </w:tcPr>
          <w:p w14:paraId="336BCF10" w14:textId="77777777" w:rsidR="00E73E90" w:rsidRPr="002E5CE3"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699" w:type="dxa"/>
            <w:vMerge/>
          </w:tcPr>
          <w:p w14:paraId="49F359B3" w14:textId="77777777" w:rsidR="00E73E90" w:rsidRPr="002E5CE3" w:rsidRDefault="00E73E90" w:rsidP="00D44E06">
            <w:pPr>
              <w:spacing w:before="240" w:after="0" w:line="240" w:lineRule="auto"/>
              <w:jc w:val="center"/>
              <w:rPr>
                <w:rFonts w:ascii="Arial" w:eastAsia="Times New Roman" w:hAnsi="Arial" w:cs="Arial"/>
                <w:b/>
                <w:color w:val="404040" w:themeColor="text1" w:themeTint="BF"/>
                <w:sz w:val="18"/>
                <w:szCs w:val="18"/>
              </w:rPr>
            </w:pPr>
          </w:p>
        </w:tc>
        <w:tc>
          <w:tcPr>
            <w:tcW w:w="1418" w:type="dxa"/>
            <w:vMerge/>
          </w:tcPr>
          <w:p w14:paraId="17C50D68" w14:textId="77777777" w:rsidR="00E73E90" w:rsidRPr="002E5CE3" w:rsidRDefault="00E73E90" w:rsidP="00D44E06">
            <w:pPr>
              <w:spacing w:before="240" w:after="0" w:line="240" w:lineRule="auto"/>
              <w:jc w:val="center"/>
              <w:rPr>
                <w:rFonts w:ascii="Arial" w:eastAsia="Times New Roman" w:hAnsi="Arial" w:cs="Arial"/>
                <w:b/>
                <w:color w:val="404040" w:themeColor="text1" w:themeTint="BF"/>
                <w:sz w:val="18"/>
                <w:szCs w:val="18"/>
              </w:rPr>
            </w:pPr>
          </w:p>
        </w:tc>
      </w:tr>
      <w:tr w:rsidR="00E73E90" w:rsidRPr="002E5CE3" w14:paraId="14AD7FE4" w14:textId="77777777" w:rsidTr="00E73E90">
        <w:trPr>
          <w:cantSplit/>
          <w:trHeight w:val="2270"/>
        </w:trPr>
        <w:tc>
          <w:tcPr>
            <w:tcW w:w="2569" w:type="dxa"/>
            <w:tcBorders>
              <w:bottom w:val="single" w:sz="4" w:space="0" w:color="auto"/>
            </w:tcBorders>
            <w:shd w:val="clear" w:color="auto" w:fill="auto"/>
          </w:tcPr>
          <w:p w14:paraId="02E19D58" w14:textId="77777777" w:rsidR="00E73E90" w:rsidRPr="002E5CE3" w:rsidRDefault="00E73E90" w:rsidP="00D44E06">
            <w:pPr>
              <w:tabs>
                <w:tab w:val="left" w:pos="318"/>
              </w:tabs>
              <w:spacing w:after="0" w:line="240" w:lineRule="auto"/>
              <w:ind w:left="318" w:hanging="318"/>
              <w:rPr>
                <w:rFonts w:ascii="Arial" w:eastAsia="Times New Roman" w:hAnsi="Arial" w:cs="Arial"/>
                <w:color w:val="404040" w:themeColor="text1" w:themeTint="BF"/>
                <w:sz w:val="16"/>
                <w:szCs w:val="16"/>
              </w:rPr>
            </w:pPr>
            <w:r w:rsidRPr="002E5CE3">
              <w:rPr>
                <w:rFonts w:ascii="Arial" w:eastAsia="Times New Roman" w:hAnsi="Arial" w:cs="Arial"/>
                <w:b/>
                <w:color w:val="404040" w:themeColor="text1" w:themeTint="BF"/>
                <w:sz w:val="16"/>
                <w:szCs w:val="16"/>
              </w:rPr>
              <w:t xml:space="preserve">1. </w:t>
            </w:r>
            <w:r w:rsidRPr="002E5CE3">
              <w:rPr>
                <w:rFonts w:ascii="Arial" w:eastAsia="Times New Roman" w:hAnsi="Arial" w:cs="Arial"/>
                <w:b/>
                <w:color w:val="404040" w:themeColor="text1" w:themeTint="BF"/>
                <w:sz w:val="16"/>
                <w:szCs w:val="16"/>
              </w:rPr>
              <w:tab/>
              <w:t>Are there any specific warnings or conditions (manufacturers or other) relating to potential hazards from the operation of the item of plant?</w:t>
            </w:r>
            <w:r w:rsidRPr="002E5CE3">
              <w:rPr>
                <w:rFonts w:ascii="Arial" w:eastAsia="Times New Roman" w:hAnsi="Arial" w:cs="Arial"/>
                <w:color w:val="404040" w:themeColor="text1" w:themeTint="BF"/>
                <w:sz w:val="16"/>
                <w:szCs w:val="16"/>
              </w:rPr>
              <w:t xml:space="preserve"> </w:t>
            </w:r>
          </w:p>
          <w:p w14:paraId="245DF43D" w14:textId="77777777" w:rsidR="00E73E90" w:rsidRPr="002E5CE3" w:rsidRDefault="00E73E90" w:rsidP="00D44E06">
            <w:pPr>
              <w:tabs>
                <w:tab w:val="left" w:pos="318"/>
              </w:tabs>
              <w:spacing w:after="0" w:line="240" w:lineRule="auto"/>
              <w:ind w:left="318" w:hanging="318"/>
              <w:rPr>
                <w:rFonts w:ascii="Arial" w:eastAsia="Times New Roman" w:hAnsi="Arial" w:cs="Arial"/>
                <w:b/>
                <w:color w:val="404040" w:themeColor="text1" w:themeTint="BF"/>
                <w:sz w:val="16"/>
                <w:szCs w:val="16"/>
              </w:rPr>
            </w:pPr>
          </w:p>
          <w:p w14:paraId="436F95A3" w14:textId="77777777" w:rsidR="00E73E90" w:rsidRPr="002E5CE3"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Refer to technical or operating manuals, SOPs, safe use instructions</w:t>
            </w:r>
          </w:p>
          <w:p w14:paraId="2ACC7804" w14:textId="77777777" w:rsidR="00E73E90" w:rsidRPr="002E5CE3" w:rsidRDefault="00E73E90" w:rsidP="00D44E06">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List any relevant safety warning hazards &amp; controls</w:t>
            </w:r>
          </w:p>
        </w:tc>
        <w:tc>
          <w:tcPr>
            <w:tcW w:w="363" w:type="dxa"/>
            <w:tcBorders>
              <w:bottom w:val="single" w:sz="4" w:space="0" w:color="auto"/>
            </w:tcBorders>
            <w:shd w:val="clear" w:color="auto" w:fill="auto"/>
          </w:tcPr>
          <w:p w14:paraId="0124F737" w14:textId="201DDF70" w:rsidR="00E73E90" w:rsidRPr="0030018A" w:rsidRDefault="00EA2255" w:rsidP="00D44E06">
            <w:pPr>
              <w:spacing w:before="120" w:after="0" w:line="240" w:lineRule="auto"/>
              <w:jc w:val="both"/>
              <w:rPr>
                <w:rFonts w:ascii="Arial" w:eastAsia="Times New Roman" w:hAnsi="Arial" w:cs="Arial"/>
                <w:iCs/>
                <w:color w:val="404040" w:themeColor="text1" w:themeTint="BF"/>
                <w:sz w:val="16"/>
                <w:szCs w:val="16"/>
              </w:rPr>
            </w:pPr>
            <w:r w:rsidRPr="0030018A">
              <w:rPr>
                <w:rFonts w:ascii="Arial" w:eastAsia="Times New Roman" w:hAnsi="Arial" w:cs="Arial"/>
                <w:iCs/>
                <w:color w:val="404040" w:themeColor="text1" w:themeTint="BF"/>
                <w:sz w:val="16"/>
                <w:szCs w:val="16"/>
              </w:rPr>
              <w:t>Y</w:t>
            </w:r>
          </w:p>
        </w:tc>
        <w:tc>
          <w:tcPr>
            <w:tcW w:w="363" w:type="dxa"/>
            <w:tcBorders>
              <w:bottom w:val="single" w:sz="4" w:space="0" w:color="auto"/>
            </w:tcBorders>
            <w:shd w:val="clear" w:color="auto" w:fill="auto"/>
          </w:tcPr>
          <w:p w14:paraId="022CB095" w14:textId="77777777" w:rsidR="00E73E90" w:rsidRPr="002E5CE3"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077EEF11" w14:textId="77777777" w:rsidR="00E73E90" w:rsidRPr="002E5CE3" w:rsidRDefault="00E73E90" w:rsidP="00D44E06">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2BA62139" w14:textId="20CAD416" w:rsidR="00E73E90" w:rsidRPr="0030018A" w:rsidRDefault="004B3E8B" w:rsidP="0030018A">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Injury to persons or damage to property from improper use</w:t>
            </w:r>
          </w:p>
        </w:tc>
        <w:tc>
          <w:tcPr>
            <w:tcW w:w="1417" w:type="dxa"/>
            <w:shd w:val="clear" w:color="auto" w:fill="auto"/>
          </w:tcPr>
          <w:p w14:paraId="7D3DDCC5" w14:textId="6EC836F9" w:rsidR="006A5C28" w:rsidRDefault="00160F9F" w:rsidP="00D44E06">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Please refer </w:t>
            </w:r>
            <w:proofErr w:type="gramStart"/>
            <w:r>
              <w:rPr>
                <w:rFonts w:ascii="Arial" w:eastAsia="Times New Roman" w:hAnsi="Arial" w:cs="Arial"/>
                <w:color w:val="404040" w:themeColor="text1" w:themeTint="BF"/>
                <w:sz w:val="16"/>
                <w:szCs w:val="16"/>
              </w:rPr>
              <w:t xml:space="preserve">to </w:t>
            </w:r>
            <w:r w:rsidR="0030018A">
              <w:rPr>
                <w:rFonts w:ascii="Arial" w:eastAsia="Times New Roman" w:hAnsi="Arial" w:cs="Arial"/>
                <w:color w:val="404040" w:themeColor="text1" w:themeTint="BF"/>
                <w:sz w:val="16"/>
                <w:szCs w:val="16"/>
              </w:rPr>
              <w:t xml:space="preserve"> </w:t>
            </w:r>
            <w:r w:rsidR="00AE042E">
              <w:rPr>
                <w:rFonts w:ascii="Arial" w:eastAsia="Times New Roman" w:hAnsi="Arial" w:cs="Arial"/>
                <w:color w:val="404040" w:themeColor="text1" w:themeTint="BF"/>
                <w:sz w:val="16"/>
                <w:szCs w:val="16"/>
              </w:rPr>
              <w:t>NHG</w:t>
            </w:r>
            <w:proofErr w:type="gramEnd"/>
            <w:r w:rsidR="00AE042E">
              <w:rPr>
                <w:rFonts w:ascii="Arial" w:eastAsia="Times New Roman" w:hAnsi="Arial" w:cs="Arial"/>
                <w:color w:val="404040" w:themeColor="text1" w:themeTint="BF"/>
                <w:sz w:val="16"/>
                <w:szCs w:val="16"/>
              </w:rPr>
              <w:t xml:space="preserve"> Data Sheets, </w:t>
            </w:r>
            <w:r w:rsidR="0030018A">
              <w:rPr>
                <w:rFonts w:ascii="Arial" w:eastAsia="Times New Roman" w:hAnsi="Arial" w:cs="Arial"/>
                <w:color w:val="404040" w:themeColor="text1" w:themeTint="BF"/>
                <w:sz w:val="16"/>
                <w:szCs w:val="16"/>
              </w:rPr>
              <w:t>Safety Checklist</w:t>
            </w:r>
            <w:r w:rsidR="003369BE">
              <w:rPr>
                <w:rFonts w:ascii="Arial" w:eastAsia="Times New Roman" w:hAnsi="Arial" w:cs="Arial"/>
                <w:color w:val="404040" w:themeColor="text1" w:themeTint="BF"/>
                <w:sz w:val="16"/>
                <w:szCs w:val="16"/>
              </w:rPr>
              <w:t xml:space="preserve">, </w:t>
            </w:r>
            <w:r>
              <w:rPr>
                <w:rFonts w:ascii="Arial" w:eastAsia="Times New Roman" w:hAnsi="Arial" w:cs="Arial"/>
                <w:color w:val="404040" w:themeColor="text1" w:themeTint="BF"/>
                <w:sz w:val="16"/>
                <w:szCs w:val="16"/>
              </w:rPr>
              <w:t xml:space="preserve">Safety </w:t>
            </w:r>
            <w:r w:rsidR="004A64D4">
              <w:rPr>
                <w:rFonts w:ascii="Arial" w:eastAsia="Times New Roman" w:hAnsi="Arial" w:cs="Arial"/>
                <w:color w:val="404040" w:themeColor="text1" w:themeTint="BF"/>
                <w:sz w:val="16"/>
                <w:szCs w:val="16"/>
              </w:rPr>
              <w:t>Precautions</w:t>
            </w:r>
            <w:r w:rsidR="006A5C28">
              <w:rPr>
                <w:rFonts w:ascii="Arial" w:eastAsia="Times New Roman" w:hAnsi="Arial" w:cs="Arial"/>
                <w:color w:val="404040" w:themeColor="text1" w:themeTint="BF"/>
                <w:sz w:val="16"/>
                <w:szCs w:val="16"/>
              </w:rPr>
              <w:t xml:space="preserve">, </w:t>
            </w:r>
            <w:r>
              <w:rPr>
                <w:rFonts w:ascii="Arial" w:eastAsia="Times New Roman" w:hAnsi="Arial" w:cs="Arial"/>
                <w:color w:val="404040" w:themeColor="text1" w:themeTint="BF"/>
                <w:sz w:val="16"/>
                <w:szCs w:val="16"/>
              </w:rPr>
              <w:t xml:space="preserve"> Operator Manual</w:t>
            </w:r>
            <w:r w:rsidR="006A5C28">
              <w:rPr>
                <w:rFonts w:ascii="Arial" w:eastAsia="Times New Roman" w:hAnsi="Arial" w:cs="Arial"/>
                <w:color w:val="404040" w:themeColor="text1" w:themeTint="BF"/>
                <w:sz w:val="16"/>
                <w:szCs w:val="16"/>
              </w:rPr>
              <w:t>.</w:t>
            </w:r>
          </w:p>
          <w:p w14:paraId="26FBEFA6" w14:textId="47B2F9CB" w:rsidR="0014029B" w:rsidRDefault="0014029B" w:rsidP="00D44E06">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Ensure both trailer and tow vehicle are suitably rated for each other and the load.</w:t>
            </w:r>
          </w:p>
          <w:p w14:paraId="60B8E2B2" w14:textId="46667837" w:rsidR="0014029B" w:rsidRDefault="0014029B" w:rsidP="00D44E06">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Ensure tow coupling is securely attached and lock pin in place.</w:t>
            </w:r>
          </w:p>
          <w:p w14:paraId="034241B3" w14:textId="5AD67802" w:rsidR="0014029B" w:rsidRDefault="0014029B" w:rsidP="00D44E06">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Ensure all safety mechanisms (</w:t>
            </w:r>
            <w:r w:rsidR="009123A4">
              <w:rPr>
                <w:rFonts w:ascii="Arial" w:eastAsia="Times New Roman" w:hAnsi="Arial" w:cs="Arial"/>
                <w:color w:val="404040" w:themeColor="text1" w:themeTint="BF"/>
                <w:sz w:val="16"/>
                <w:szCs w:val="16"/>
              </w:rPr>
              <w:t xml:space="preserve">lock pins, D-Shackles, </w:t>
            </w:r>
            <w:r>
              <w:rPr>
                <w:rFonts w:ascii="Arial" w:eastAsia="Times New Roman" w:hAnsi="Arial" w:cs="Arial"/>
                <w:color w:val="404040" w:themeColor="text1" w:themeTint="BF"/>
                <w:sz w:val="16"/>
                <w:szCs w:val="16"/>
              </w:rPr>
              <w:t>chains, lights, etc) are in place and working before commencing tow.</w:t>
            </w:r>
          </w:p>
          <w:p w14:paraId="6D98F4CD" w14:textId="7357A1D4" w:rsidR="0014029B" w:rsidRDefault="0014029B" w:rsidP="00D44E06">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Ensure load is properly secured and all securing ropes, chains are securely fastened.</w:t>
            </w:r>
          </w:p>
          <w:p w14:paraId="1F556232" w14:textId="73955A8A" w:rsidR="004B3E8B" w:rsidRPr="002E5CE3" w:rsidRDefault="004B3E8B" w:rsidP="00D44E06">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29A4D468" w14:textId="5F0A8D84" w:rsidR="00E73E90" w:rsidRPr="002E5CE3" w:rsidRDefault="004B3E8B" w:rsidP="00D44E06">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L</w:t>
            </w:r>
          </w:p>
        </w:tc>
        <w:tc>
          <w:tcPr>
            <w:tcW w:w="1699" w:type="dxa"/>
            <w:shd w:val="clear" w:color="auto" w:fill="auto"/>
          </w:tcPr>
          <w:p w14:paraId="3375751F" w14:textId="356B618D" w:rsidR="00E73E90" w:rsidRPr="002E5CE3" w:rsidRDefault="00E73E90" w:rsidP="00D44E06">
            <w:pPr>
              <w:spacing w:before="120" w:after="0" w:line="240" w:lineRule="auto"/>
              <w:rPr>
                <w:rFonts w:ascii="Arial" w:eastAsia="Times New Roman" w:hAnsi="Arial" w:cs="Arial"/>
                <w:color w:val="404040" w:themeColor="text1" w:themeTint="BF"/>
                <w:sz w:val="16"/>
                <w:szCs w:val="16"/>
              </w:rPr>
            </w:pPr>
          </w:p>
        </w:tc>
        <w:tc>
          <w:tcPr>
            <w:tcW w:w="1283" w:type="dxa"/>
          </w:tcPr>
          <w:p w14:paraId="3C1AE9D9" w14:textId="77777777" w:rsidR="00E73E90" w:rsidRPr="002E5CE3" w:rsidRDefault="00E73E90" w:rsidP="00D44E06">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6F89FD86" w14:textId="77777777" w:rsidR="00E73E90" w:rsidRPr="002E5CE3" w:rsidRDefault="00E73E90" w:rsidP="00D44E06">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1BCFF9C3" w14:textId="77777777" w:rsidR="00E73E90" w:rsidRPr="002E5CE3" w:rsidRDefault="00E73E90" w:rsidP="00D44E06">
            <w:pPr>
              <w:spacing w:before="120" w:after="0" w:line="240" w:lineRule="auto"/>
              <w:jc w:val="both"/>
              <w:rPr>
                <w:rFonts w:ascii="Arial" w:eastAsia="Times New Roman" w:hAnsi="Arial" w:cs="Arial"/>
                <w:color w:val="404040" w:themeColor="text1" w:themeTint="BF"/>
                <w:sz w:val="16"/>
                <w:szCs w:val="16"/>
              </w:rPr>
            </w:pPr>
          </w:p>
        </w:tc>
      </w:tr>
      <w:tr w:rsidR="00217A80" w:rsidRPr="002E5CE3" w14:paraId="559CE791" w14:textId="77777777" w:rsidTr="00E73E90">
        <w:trPr>
          <w:cantSplit/>
          <w:trHeight w:val="1360"/>
        </w:trPr>
        <w:tc>
          <w:tcPr>
            <w:tcW w:w="2569" w:type="dxa"/>
            <w:tcBorders>
              <w:bottom w:val="single" w:sz="4" w:space="0" w:color="auto"/>
            </w:tcBorders>
            <w:shd w:val="clear" w:color="auto" w:fill="auto"/>
          </w:tcPr>
          <w:p w14:paraId="5F0FFD55" w14:textId="77777777" w:rsidR="00217A80" w:rsidRPr="002E5CE3" w:rsidRDefault="00217A80" w:rsidP="00217A80">
            <w:pPr>
              <w:tabs>
                <w:tab w:val="left" w:pos="318"/>
              </w:tabs>
              <w:spacing w:after="0" w:line="240" w:lineRule="auto"/>
              <w:ind w:left="318" w:hanging="318"/>
              <w:rPr>
                <w:rFonts w:ascii="Arial" w:eastAsia="Times New Roman" w:hAnsi="Arial" w:cs="Arial"/>
                <w:color w:val="404040" w:themeColor="text1" w:themeTint="BF"/>
                <w:sz w:val="16"/>
                <w:szCs w:val="16"/>
              </w:rPr>
            </w:pPr>
            <w:r w:rsidRPr="002E5CE3">
              <w:rPr>
                <w:rFonts w:ascii="Arial" w:eastAsia="Times New Roman" w:hAnsi="Arial" w:cs="Arial"/>
                <w:b/>
                <w:color w:val="404040" w:themeColor="text1" w:themeTint="BF"/>
                <w:sz w:val="16"/>
                <w:szCs w:val="16"/>
              </w:rPr>
              <w:lastRenderedPageBreak/>
              <w:t xml:space="preserve">2. </w:t>
            </w:r>
            <w:r w:rsidRPr="002E5CE3">
              <w:rPr>
                <w:rFonts w:ascii="Arial" w:eastAsia="Times New Roman" w:hAnsi="Arial" w:cs="Arial"/>
                <w:b/>
                <w:color w:val="404040" w:themeColor="text1" w:themeTint="BF"/>
                <w:sz w:val="16"/>
                <w:szCs w:val="16"/>
              </w:rPr>
              <w:tab/>
              <w:t xml:space="preserve">Are there any </w:t>
            </w:r>
            <w:r w:rsidRPr="002E5CE3">
              <w:rPr>
                <w:rFonts w:ascii="Arial" w:eastAsia="Times New Roman" w:hAnsi="Arial" w:cs="Arial"/>
                <w:b/>
                <w:color w:val="404040" w:themeColor="text1" w:themeTint="BF"/>
                <w:sz w:val="16"/>
                <w:szCs w:val="16"/>
                <w:u w:val="single"/>
              </w:rPr>
              <w:t>COMMUNICATION</w:t>
            </w:r>
            <w:r w:rsidRPr="002E5CE3">
              <w:rPr>
                <w:rFonts w:ascii="Arial" w:eastAsia="Times New Roman" w:hAnsi="Arial" w:cs="Arial"/>
                <w:b/>
                <w:color w:val="404040" w:themeColor="text1" w:themeTint="BF"/>
                <w:sz w:val="16"/>
                <w:szCs w:val="16"/>
              </w:rPr>
              <w:t xml:space="preserve"> requirements in relation to the safe operation of the plant?</w:t>
            </w:r>
            <w:r w:rsidRPr="002E5CE3">
              <w:rPr>
                <w:rFonts w:ascii="Arial" w:eastAsia="Times New Roman" w:hAnsi="Arial" w:cs="Arial"/>
                <w:color w:val="404040" w:themeColor="text1" w:themeTint="BF"/>
                <w:sz w:val="16"/>
                <w:szCs w:val="16"/>
              </w:rPr>
              <w:t xml:space="preserve"> </w:t>
            </w:r>
          </w:p>
          <w:p w14:paraId="037685DE"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6"/>
                <w:szCs w:val="16"/>
              </w:rPr>
            </w:pPr>
          </w:p>
          <w:p w14:paraId="74FA3CE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Active signalling processes.</w:t>
            </w:r>
          </w:p>
          <w:p w14:paraId="3EFF9761"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Point to point communications.</w:t>
            </w:r>
          </w:p>
          <w:p w14:paraId="6E5F2AE5"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Whistle</w:t>
            </w:r>
          </w:p>
          <w:p w14:paraId="53FD780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Spotter (with/without whistles)</w:t>
            </w:r>
          </w:p>
          <w:p w14:paraId="3DF32AB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Flag signalling</w:t>
            </w:r>
          </w:p>
          <w:p w14:paraId="34BA9DD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Labels and signage</w:t>
            </w:r>
          </w:p>
        </w:tc>
        <w:tc>
          <w:tcPr>
            <w:tcW w:w="363" w:type="dxa"/>
            <w:tcBorders>
              <w:bottom w:val="single" w:sz="4" w:space="0" w:color="auto"/>
            </w:tcBorders>
            <w:shd w:val="clear" w:color="auto" w:fill="auto"/>
          </w:tcPr>
          <w:p w14:paraId="76457E57" w14:textId="084B98AD" w:rsidR="00217A80" w:rsidRPr="002E5CE3" w:rsidRDefault="00D22923"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Y</w:t>
            </w:r>
          </w:p>
        </w:tc>
        <w:tc>
          <w:tcPr>
            <w:tcW w:w="363" w:type="dxa"/>
            <w:tcBorders>
              <w:bottom w:val="single" w:sz="4" w:space="0" w:color="auto"/>
            </w:tcBorders>
            <w:shd w:val="clear" w:color="auto" w:fill="auto"/>
          </w:tcPr>
          <w:p w14:paraId="630CD5E0" w14:textId="572CE8E2" w:rsidR="00217A80" w:rsidRPr="002B3D33" w:rsidRDefault="00217A80" w:rsidP="00217A80">
            <w:pPr>
              <w:spacing w:before="120" w:after="0" w:line="240" w:lineRule="auto"/>
              <w:rPr>
                <w:rFonts w:ascii="Arial" w:eastAsia="Times New Roman" w:hAnsi="Arial" w:cs="Arial"/>
                <w:bCs/>
                <w:color w:val="404040" w:themeColor="text1" w:themeTint="BF"/>
                <w:sz w:val="16"/>
                <w:szCs w:val="16"/>
              </w:rPr>
            </w:pPr>
          </w:p>
        </w:tc>
        <w:tc>
          <w:tcPr>
            <w:tcW w:w="403" w:type="dxa"/>
            <w:tcBorders>
              <w:bottom w:val="single" w:sz="4" w:space="0" w:color="auto"/>
            </w:tcBorders>
            <w:shd w:val="clear" w:color="auto" w:fill="auto"/>
          </w:tcPr>
          <w:p w14:paraId="7E75DF64" w14:textId="77777777" w:rsidR="00217A80" w:rsidRPr="002E5CE3" w:rsidRDefault="00217A80" w:rsidP="00217A80">
            <w:pPr>
              <w:spacing w:before="120" w:after="0" w:line="240" w:lineRule="auto"/>
              <w:rPr>
                <w:rFonts w:ascii="Arial" w:eastAsia="Times New Roman" w:hAnsi="Arial" w:cs="Arial"/>
                <w:b/>
                <w:color w:val="404040" w:themeColor="text1" w:themeTint="BF"/>
                <w:sz w:val="16"/>
                <w:szCs w:val="16"/>
              </w:rPr>
            </w:pPr>
          </w:p>
        </w:tc>
        <w:tc>
          <w:tcPr>
            <w:tcW w:w="2535" w:type="dxa"/>
            <w:shd w:val="clear" w:color="auto" w:fill="auto"/>
          </w:tcPr>
          <w:p w14:paraId="338D282A" w14:textId="77777777" w:rsidR="0030018A" w:rsidRDefault="0030018A" w:rsidP="0030018A">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Injury/damage due to improper use resulting from:</w:t>
            </w:r>
          </w:p>
          <w:p w14:paraId="494A9EB6" w14:textId="77777777" w:rsidR="0030018A" w:rsidRDefault="0030018A" w:rsidP="0030018A">
            <w:pPr>
              <w:pStyle w:val="ListParagraph"/>
              <w:numPr>
                <w:ilvl w:val="0"/>
                <w:numId w:val="13"/>
              </w:num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Collision with persons, </w:t>
            </w:r>
            <w:proofErr w:type="gramStart"/>
            <w:r>
              <w:rPr>
                <w:rFonts w:ascii="Arial" w:eastAsia="Times New Roman" w:hAnsi="Arial" w:cs="Arial"/>
                <w:color w:val="404040" w:themeColor="text1" w:themeTint="BF"/>
                <w:sz w:val="16"/>
                <w:szCs w:val="16"/>
              </w:rPr>
              <w:t>structures</w:t>
            </w:r>
            <w:proofErr w:type="gramEnd"/>
            <w:r>
              <w:rPr>
                <w:rFonts w:ascii="Arial" w:eastAsia="Times New Roman" w:hAnsi="Arial" w:cs="Arial"/>
                <w:color w:val="404040" w:themeColor="text1" w:themeTint="BF"/>
                <w:sz w:val="16"/>
                <w:szCs w:val="16"/>
              </w:rPr>
              <w:t xml:space="preserve"> or plant</w:t>
            </w:r>
          </w:p>
          <w:p w14:paraId="4EB78295" w14:textId="77777777" w:rsidR="0030018A" w:rsidRPr="0030018A" w:rsidRDefault="0030018A" w:rsidP="0030018A">
            <w:pPr>
              <w:pStyle w:val="ListParagraph"/>
              <w:numPr>
                <w:ilvl w:val="0"/>
                <w:numId w:val="13"/>
              </w:num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Rollover</w:t>
            </w:r>
          </w:p>
          <w:p w14:paraId="0B080A8C" w14:textId="0FC27EF5" w:rsidR="00217A80" w:rsidRPr="002E5CE3" w:rsidRDefault="00217A80" w:rsidP="002B3D33">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79BA70A5" w14:textId="1699C0A9" w:rsidR="004B3E8B" w:rsidRDefault="004B3E8B" w:rsidP="006D75CE">
            <w:pPr>
              <w:spacing w:before="120" w:after="0" w:line="240" w:lineRule="auto"/>
              <w:rPr>
                <w:rFonts w:ascii="Arial" w:hAnsi="Arial" w:cs="Arial"/>
                <w:sz w:val="16"/>
                <w:szCs w:val="16"/>
              </w:rPr>
            </w:pPr>
            <w:r>
              <w:rPr>
                <w:rFonts w:ascii="Arial" w:hAnsi="Arial" w:cs="Arial"/>
                <w:sz w:val="16"/>
                <w:szCs w:val="16"/>
              </w:rPr>
              <w:t xml:space="preserve">Spotter to be used where operators view is </w:t>
            </w:r>
            <w:proofErr w:type="gramStart"/>
            <w:r>
              <w:rPr>
                <w:rFonts w:ascii="Arial" w:hAnsi="Arial" w:cs="Arial"/>
                <w:sz w:val="16"/>
                <w:szCs w:val="16"/>
              </w:rPr>
              <w:t>obstructed or at all times</w:t>
            </w:r>
            <w:proofErr w:type="gramEnd"/>
            <w:r>
              <w:rPr>
                <w:rFonts w:ascii="Arial" w:hAnsi="Arial" w:cs="Arial"/>
                <w:sz w:val="16"/>
                <w:szCs w:val="16"/>
              </w:rPr>
              <w:t xml:space="preserve"> when reversing</w:t>
            </w:r>
            <w:r w:rsidR="0014029B">
              <w:rPr>
                <w:rFonts w:ascii="Arial" w:hAnsi="Arial" w:cs="Arial"/>
                <w:sz w:val="16"/>
                <w:szCs w:val="16"/>
              </w:rPr>
              <w:t>.</w:t>
            </w:r>
          </w:p>
          <w:p w14:paraId="6F1405A8" w14:textId="454D2257" w:rsidR="006D75CE" w:rsidRDefault="004B3E8B" w:rsidP="006D75CE">
            <w:pPr>
              <w:spacing w:before="120" w:after="0" w:line="240" w:lineRule="auto"/>
              <w:rPr>
                <w:rFonts w:ascii="Arial" w:eastAsia="Times New Roman" w:hAnsi="Arial" w:cs="Arial"/>
                <w:color w:val="404040" w:themeColor="text1" w:themeTint="BF"/>
                <w:sz w:val="16"/>
                <w:szCs w:val="16"/>
              </w:rPr>
            </w:pPr>
            <w:r>
              <w:rPr>
                <w:rFonts w:ascii="Arial" w:hAnsi="Arial" w:cs="Arial"/>
                <w:sz w:val="16"/>
                <w:szCs w:val="16"/>
              </w:rPr>
              <w:t xml:space="preserve">A </w:t>
            </w:r>
            <w:proofErr w:type="gramStart"/>
            <w:r>
              <w:rPr>
                <w:rFonts w:ascii="Arial" w:hAnsi="Arial" w:cs="Arial"/>
                <w:sz w:val="16"/>
                <w:szCs w:val="16"/>
              </w:rPr>
              <w:t>s</w:t>
            </w:r>
            <w:r w:rsidR="006D75CE" w:rsidRPr="000C57BB">
              <w:rPr>
                <w:rFonts w:ascii="Arial" w:hAnsi="Arial" w:cs="Arial"/>
                <w:sz w:val="16"/>
                <w:szCs w:val="16"/>
              </w:rPr>
              <w:t xml:space="preserve">ite </w:t>
            </w:r>
            <w:r w:rsidR="006D75CE">
              <w:rPr>
                <w:rFonts w:ascii="Arial" w:hAnsi="Arial" w:cs="Arial"/>
                <w:sz w:val="16"/>
                <w:szCs w:val="16"/>
              </w:rPr>
              <w:t>specific</w:t>
            </w:r>
            <w:proofErr w:type="gramEnd"/>
            <w:r w:rsidR="006D75CE">
              <w:rPr>
                <w:rFonts w:ascii="Arial" w:hAnsi="Arial" w:cs="Arial"/>
                <w:sz w:val="16"/>
                <w:szCs w:val="16"/>
              </w:rPr>
              <w:t xml:space="preserve"> </w:t>
            </w:r>
            <w:r w:rsidR="006D75CE" w:rsidRPr="000C57BB">
              <w:rPr>
                <w:rFonts w:ascii="Arial" w:hAnsi="Arial" w:cs="Arial"/>
                <w:sz w:val="16"/>
                <w:szCs w:val="16"/>
              </w:rPr>
              <w:t>risk assessment must be undertaken by client</w:t>
            </w:r>
            <w:r w:rsidR="00834E9D">
              <w:rPr>
                <w:rFonts w:ascii="Arial" w:hAnsi="Arial" w:cs="Arial"/>
                <w:sz w:val="16"/>
                <w:szCs w:val="16"/>
              </w:rPr>
              <w:t xml:space="preserve"> to determine controls</w:t>
            </w:r>
            <w:r w:rsidR="006D75CE">
              <w:rPr>
                <w:rFonts w:ascii="Arial" w:hAnsi="Arial" w:cs="Arial"/>
                <w:sz w:val="16"/>
                <w:szCs w:val="16"/>
              </w:rPr>
              <w:t xml:space="preserve"> prior to operating plant</w:t>
            </w:r>
            <w:r w:rsidR="006D75CE">
              <w:rPr>
                <w:rFonts w:ascii="Arial" w:eastAsia="Times New Roman" w:hAnsi="Arial" w:cs="Arial"/>
                <w:color w:val="404040" w:themeColor="text1" w:themeTint="BF"/>
                <w:sz w:val="16"/>
                <w:szCs w:val="16"/>
              </w:rPr>
              <w:t xml:space="preserve"> </w:t>
            </w:r>
          </w:p>
          <w:p w14:paraId="300852DB" w14:textId="5D40B686" w:rsidR="008159C9" w:rsidRDefault="008159C9" w:rsidP="006D75CE">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Establish exclusion zone around work site</w:t>
            </w:r>
          </w:p>
          <w:p w14:paraId="4E896337" w14:textId="5B693B4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07B02454" w14:textId="05540AEB" w:rsidR="00217A80" w:rsidRPr="002E5CE3" w:rsidRDefault="004B3E8B" w:rsidP="00D22923">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H</w:t>
            </w:r>
          </w:p>
        </w:tc>
        <w:tc>
          <w:tcPr>
            <w:tcW w:w="1699" w:type="dxa"/>
            <w:shd w:val="clear" w:color="auto" w:fill="auto"/>
          </w:tcPr>
          <w:p w14:paraId="0B6E5AD9"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Pr>
          <w:p w14:paraId="239FF061"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49D57FE5"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1E98590C"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r>
      <w:tr w:rsidR="00217A80" w:rsidRPr="002E5CE3" w14:paraId="2F8FCCA5" w14:textId="77777777" w:rsidTr="00E73E90">
        <w:trPr>
          <w:cantSplit/>
          <w:trHeight w:val="1360"/>
        </w:trPr>
        <w:tc>
          <w:tcPr>
            <w:tcW w:w="2569" w:type="dxa"/>
            <w:tcBorders>
              <w:bottom w:val="single" w:sz="4" w:space="0" w:color="auto"/>
            </w:tcBorders>
            <w:shd w:val="clear" w:color="auto" w:fill="auto"/>
          </w:tcPr>
          <w:p w14:paraId="7F6C8714" w14:textId="77777777" w:rsidR="00217A80" w:rsidRPr="002E5CE3" w:rsidRDefault="00217A80" w:rsidP="00217A80">
            <w:pPr>
              <w:tabs>
                <w:tab w:val="left" w:pos="318"/>
              </w:tabs>
              <w:spacing w:after="0" w:line="240" w:lineRule="auto"/>
              <w:ind w:left="318" w:hanging="318"/>
              <w:rPr>
                <w:rFonts w:ascii="Arial" w:eastAsia="Times New Roman" w:hAnsi="Arial" w:cs="Arial"/>
                <w:color w:val="404040" w:themeColor="text1" w:themeTint="BF"/>
                <w:sz w:val="18"/>
                <w:szCs w:val="18"/>
              </w:rPr>
            </w:pPr>
            <w:r w:rsidRPr="002E5CE3">
              <w:rPr>
                <w:rFonts w:ascii="Arial" w:eastAsia="Times New Roman" w:hAnsi="Arial" w:cs="Arial"/>
                <w:b/>
                <w:color w:val="404040" w:themeColor="text1" w:themeTint="BF"/>
                <w:sz w:val="18"/>
                <w:szCs w:val="18"/>
              </w:rPr>
              <w:t xml:space="preserve">3. </w:t>
            </w:r>
            <w:r w:rsidRPr="002E5CE3">
              <w:rPr>
                <w:rFonts w:ascii="Arial" w:eastAsia="Times New Roman" w:hAnsi="Arial" w:cs="Arial"/>
                <w:b/>
                <w:color w:val="404040" w:themeColor="text1" w:themeTint="BF"/>
                <w:sz w:val="18"/>
                <w:szCs w:val="18"/>
              </w:rPr>
              <w:tab/>
              <w:t xml:space="preserve">Can anyone be </w:t>
            </w:r>
            <w:r w:rsidRPr="002E5CE3">
              <w:rPr>
                <w:rFonts w:ascii="Arial" w:eastAsia="Times New Roman" w:hAnsi="Arial" w:cs="Arial"/>
                <w:b/>
                <w:color w:val="404040" w:themeColor="text1" w:themeTint="BF"/>
                <w:sz w:val="18"/>
                <w:szCs w:val="18"/>
                <w:u w:val="single"/>
              </w:rPr>
              <w:t>ENTANGLED</w:t>
            </w:r>
            <w:r w:rsidRPr="002E5CE3">
              <w:rPr>
                <w:rFonts w:ascii="Arial" w:eastAsia="Times New Roman" w:hAnsi="Arial" w:cs="Arial"/>
                <w:b/>
                <w:color w:val="404040" w:themeColor="text1" w:themeTint="BF"/>
                <w:sz w:val="18"/>
                <w:szCs w:val="18"/>
              </w:rPr>
              <w:t xml:space="preserve"> in the plant?</w:t>
            </w:r>
            <w:r w:rsidRPr="002E5CE3">
              <w:rPr>
                <w:rFonts w:ascii="Arial" w:eastAsia="Times New Roman" w:hAnsi="Arial" w:cs="Arial"/>
                <w:color w:val="404040" w:themeColor="text1" w:themeTint="BF"/>
                <w:sz w:val="18"/>
                <w:szCs w:val="18"/>
              </w:rPr>
              <w:t xml:space="preserve"> </w:t>
            </w:r>
          </w:p>
          <w:p w14:paraId="01870F91"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356CE68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Hair or other body parts caught in moving parts</w:t>
            </w:r>
            <w:r w:rsidRPr="002E5CE3">
              <w:rPr>
                <w:rFonts w:ascii="Arial" w:eastAsia="Times New Roman" w:hAnsi="Arial" w:cs="Arial"/>
                <w:color w:val="404040" w:themeColor="text1" w:themeTint="BF"/>
                <w:sz w:val="18"/>
                <w:szCs w:val="18"/>
              </w:rPr>
              <w:t xml:space="preserve"> </w:t>
            </w:r>
          </w:p>
          <w:p w14:paraId="2DD55D8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PPE caught in moving parts</w:t>
            </w:r>
          </w:p>
          <w:p w14:paraId="6D71F31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Isolation devices</w:t>
            </w:r>
          </w:p>
          <w:p w14:paraId="4787742D"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Warning decals</w:t>
            </w:r>
          </w:p>
          <w:p w14:paraId="3280AC7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Guarding</w:t>
            </w:r>
          </w:p>
          <w:p w14:paraId="0D64AA45"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Rotating parts</w:t>
            </w:r>
          </w:p>
          <w:p w14:paraId="69E4E185"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Emergency stops</w:t>
            </w:r>
          </w:p>
        </w:tc>
        <w:tc>
          <w:tcPr>
            <w:tcW w:w="363" w:type="dxa"/>
            <w:tcBorders>
              <w:bottom w:val="single" w:sz="4" w:space="0" w:color="auto"/>
            </w:tcBorders>
            <w:shd w:val="clear" w:color="auto" w:fill="auto"/>
          </w:tcPr>
          <w:p w14:paraId="0CAC9DF6" w14:textId="7DFA20E3"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Y</w:t>
            </w:r>
          </w:p>
        </w:tc>
        <w:tc>
          <w:tcPr>
            <w:tcW w:w="363" w:type="dxa"/>
            <w:tcBorders>
              <w:bottom w:val="single" w:sz="4" w:space="0" w:color="auto"/>
            </w:tcBorders>
            <w:shd w:val="clear" w:color="auto" w:fill="auto"/>
          </w:tcPr>
          <w:p w14:paraId="55349665" w14:textId="77777777" w:rsidR="00217A80" w:rsidRPr="002E5CE3" w:rsidRDefault="00217A80" w:rsidP="00217A80">
            <w:pPr>
              <w:spacing w:before="120" w:after="0" w:line="240" w:lineRule="auto"/>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5D7A8B17"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2535" w:type="dxa"/>
            <w:shd w:val="clear" w:color="auto" w:fill="auto"/>
          </w:tcPr>
          <w:p w14:paraId="4136C87F" w14:textId="257CBC12" w:rsidR="00217A80" w:rsidRPr="002E5CE3" w:rsidRDefault="00F26E83" w:rsidP="00217A80">
            <w:pPr>
              <w:spacing w:before="120" w:after="0" w:line="240" w:lineRule="auto"/>
              <w:rPr>
                <w:rFonts w:ascii="Arial" w:eastAsia="Times New Roman" w:hAnsi="Arial" w:cs="Arial"/>
                <w:color w:val="404040" w:themeColor="text1" w:themeTint="BF"/>
                <w:sz w:val="16"/>
                <w:szCs w:val="16"/>
              </w:rPr>
            </w:pPr>
            <w:r>
              <w:rPr>
                <w:rFonts w:ascii="Arial" w:hAnsi="Arial" w:cs="Arial"/>
                <w:sz w:val="16"/>
                <w:szCs w:val="16"/>
              </w:rPr>
              <w:t>I</w:t>
            </w:r>
            <w:r w:rsidR="00293501">
              <w:rPr>
                <w:rFonts w:ascii="Arial" w:hAnsi="Arial" w:cs="Arial"/>
                <w:sz w:val="16"/>
                <w:szCs w:val="16"/>
              </w:rPr>
              <w:t>njury due to contact with moving parts</w:t>
            </w:r>
            <w:r w:rsidR="004B3E8B">
              <w:rPr>
                <w:rFonts w:ascii="Arial" w:hAnsi="Arial" w:cs="Arial"/>
                <w:sz w:val="16"/>
                <w:szCs w:val="16"/>
              </w:rPr>
              <w:t xml:space="preserve"> or falling from plant</w:t>
            </w:r>
          </w:p>
        </w:tc>
        <w:tc>
          <w:tcPr>
            <w:tcW w:w="1417" w:type="dxa"/>
            <w:tcBorders>
              <w:bottom w:val="single" w:sz="4" w:space="0" w:color="auto"/>
            </w:tcBorders>
            <w:shd w:val="clear" w:color="auto" w:fill="auto"/>
          </w:tcPr>
          <w:p w14:paraId="6F2B2849" w14:textId="0964F4DF" w:rsidR="00FD0D24" w:rsidRDefault="00FD0D24" w:rsidP="00FD0D2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Ensure all guards are in place</w:t>
            </w:r>
            <w:r w:rsidR="006A5C28">
              <w:rPr>
                <w:rFonts w:ascii="Arial" w:eastAsia="Times New Roman" w:hAnsi="Arial" w:cs="Arial"/>
                <w:color w:val="404040" w:themeColor="text1" w:themeTint="BF"/>
                <w:sz w:val="16"/>
                <w:szCs w:val="16"/>
              </w:rPr>
              <w:t xml:space="preserve"> and have clear hazard warning labels</w:t>
            </w:r>
          </w:p>
          <w:p w14:paraId="65B572E0" w14:textId="2CD092EE" w:rsidR="00FD0D24" w:rsidRDefault="004B3E8B" w:rsidP="00FD0D2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Operators to use </w:t>
            </w:r>
            <w:r w:rsidR="00FD0D24">
              <w:rPr>
                <w:rFonts w:ascii="Arial" w:eastAsia="Times New Roman" w:hAnsi="Arial" w:cs="Arial"/>
                <w:color w:val="404040" w:themeColor="text1" w:themeTint="BF"/>
                <w:sz w:val="16"/>
                <w:szCs w:val="16"/>
              </w:rPr>
              <w:t>appropriate PPE.</w:t>
            </w:r>
          </w:p>
          <w:p w14:paraId="09C6DAEC" w14:textId="77777777" w:rsidR="00217A80" w:rsidRDefault="00FD0D24" w:rsidP="00FD0D2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Ensure hair, </w:t>
            </w:r>
            <w:proofErr w:type="spellStart"/>
            <w:r>
              <w:rPr>
                <w:rFonts w:ascii="Arial" w:eastAsia="Times New Roman" w:hAnsi="Arial" w:cs="Arial"/>
                <w:color w:val="404040" w:themeColor="text1" w:themeTint="BF"/>
                <w:sz w:val="16"/>
                <w:szCs w:val="16"/>
              </w:rPr>
              <w:t>jewellry</w:t>
            </w:r>
            <w:proofErr w:type="spellEnd"/>
            <w:r>
              <w:rPr>
                <w:rFonts w:ascii="Arial" w:eastAsia="Times New Roman" w:hAnsi="Arial" w:cs="Arial"/>
                <w:color w:val="404040" w:themeColor="text1" w:themeTint="BF"/>
                <w:sz w:val="16"/>
                <w:szCs w:val="16"/>
              </w:rPr>
              <w:t>, loose clothing, etc are kept away from moving parts.</w:t>
            </w:r>
          </w:p>
          <w:p w14:paraId="498DB222" w14:textId="77777777" w:rsidR="00F26E83" w:rsidRDefault="00F26E83" w:rsidP="00FD0D2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Do not climb onto or from moving plant</w:t>
            </w:r>
          </w:p>
          <w:p w14:paraId="6DB6937D" w14:textId="2380DF13" w:rsidR="006A5C28" w:rsidRPr="002E5CE3" w:rsidRDefault="006A5C28" w:rsidP="00FD0D24">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10451D12" w14:textId="48A56CF3" w:rsidR="00217A80" w:rsidRPr="002E5CE3" w:rsidRDefault="00F26E83" w:rsidP="00217A80">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M</w:t>
            </w:r>
          </w:p>
        </w:tc>
        <w:tc>
          <w:tcPr>
            <w:tcW w:w="1699" w:type="dxa"/>
            <w:tcBorders>
              <w:bottom w:val="single" w:sz="4" w:space="0" w:color="auto"/>
            </w:tcBorders>
            <w:shd w:val="clear" w:color="auto" w:fill="auto"/>
          </w:tcPr>
          <w:p w14:paraId="4678FC5A" w14:textId="28E18800" w:rsidR="00293501" w:rsidRPr="002E5CE3" w:rsidRDefault="00293501" w:rsidP="00217A80">
            <w:pPr>
              <w:spacing w:before="120" w:after="0" w:line="240" w:lineRule="auto"/>
              <w:rPr>
                <w:rFonts w:ascii="Arial" w:eastAsia="Times New Roman" w:hAnsi="Arial" w:cs="Arial"/>
                <w:color w:val="404040" w:themeColor="text1" w:themeTint="BF"/>
                <w:sz w:val="16"/>
                <w:szCs w:val="16"/>
              </w:rPr>
            </w:pPr>
          </w:p>
        </w:tc>
        <w:tc>
          <w:tcPr>
            <w:tcW w:w="1283" w:type="dxa"/>
          </w:tcPr>
          <w:p w14:paraId="2A75E71B"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082FCB8E"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2CA0CAC6"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r>
      <w:tr w:rsidR="00217A80" w:rsidRPr="002E5CE3" w14:paraId="5328CC4D" w14:textId="77777777" w:rsidTr="00E73E90">
        <w:trPr>
          <w:cantSplit/>
          <w:trHeight w:val="991"/>
        </w:trPr>
        <w:tc>
          <w:tcPr>
            <w:tcW w:w="2569" w:type="dxa"/>
            <w:tcBorders>
              <w:top w:val="single" w:sz="4" w:space="0" w:color="auto"/>
              <w:left w:val="single" w:sz="4" w:space="0" w:color="auto"/>
              <w:bottom w:val="single" w:sz="4" w:space="0" w:color="auto"/>
            </w:tcBorders>
            <w:shd w:val="clear" w:color="auto" w:fill="auto"/>
          </w:tcPr>
          <w:p w14:paraId="3AAAB10E" w14:textId="77777777" w:rsidR="00217A80" w:rsidRPr="002E5CE3" w:rsidRDefault="00217A80" w:rsidP="00217A80">
            <w:pPr>
              <w:spacing w:after="0" w:line="240" w:lineRule="auto"/>
              <w:ind w:left="318" w:hanging="318"/>
              <w:rPr>
                <w:rFonts w:ascii="Arial" w:eastAsia="Times New Roman" w:hAnsi="Arial" w:cs="Arial"/>
                <w:b/>
                <w:i/>
                <w:color w:val="404040" w:themeColor="text1" w:themeTint="BF"/>
                <w:sz w:val="18"/>
                <w:szCs w:val="18"/>
              </w:rPr>
            </w:pPr>
            <w:r w:rsidRPr="002E5CE3">
              <w:rPr>
                <w:rFonts w:ascii="Arial" w:eastAsia="Times New Roman" w:hAnsi="Arial" w:cs="Arial"/>
                <w:b/>
                <w:color w:val="404040" w:themeColor="text1" w:themeTint="BF"/>
                <w:sz w:val="18"/>
                <w:szCs w:val="18"/>
              </w:rPr>
              <w:lastRenderedPageBreak/>
              <w:t>4.</w:t>
            </w:r>
            <w:r w:rsidRPr="002E5CE3">
              <w:rPr>
                <w:rFonts w:ascii="Arial" w:eastAsia="Times New Roman" w:hAnsi="Arial" w:cs="Arial"/>
                <w:b/>
                <w:color w:val="404040" w:themeColor="text1" w:themeTint="BF"/>
                <w:sz w:val="18"/>
                <w:szCs w:val="18"/>
              </w:rPr>
              <w:tab/>
              <w:t xml:space="preserve">Can anyone be CRUSHED or TRAPPED? </w:t>
            </w:r>
            <w:r w:rsidRPr="002E5CE3">
              <w:rPr>
                <w:rFonts w:ascii="Arial" w:eastAsia="Times New Roman" w:hAnsi="Arial" w:cs="Arial"/>
                <w:b/>
                <w:i/>
                <w:color w:val="404040" w:themeColor="text1" w:themeTint="BF"/>
                <w:sz w:val="18"/>
                <w:szCs w:val="18"/>
              </w:rPr>
              <w:t>(</w:t>
            </w:r>
            <w:proofErr w:type="gramStart"/>
            <w:r w:rsidRPr="002E5CE3">
              <w:rPr>
                <w:rFonts w:ascii="Arial" w:eastAsia="Times New Roman" w:hAnsi="Arial" w:cs="Arial"/>
                <w:b/>
                <w:i/>
                <w:color w:val="404040" w:themeColor="text1" w:themeTint="BF"/>
                <w:sz w:val="18"/>
                <w:szCs w:val="18"/>
              </w:rPr>
              <w:t>e.g.</w:t>
            </w:r>
            <w:proofErr w:type="gramEnd"/>
            <w:r w:rsidRPr="002E5CE3">
              <w:rPr>
                <w:rFonts w:ascii="Arial" w:eastAsia="Times New Roman" w:hAnsi="Arial" w:cs="Arial"/>
                <w:b/>
                <w:i/>
                <w:color w:val="404040" w:themeColor="text1" w:themeTint="BF"/>
                <w:sz w:val="18"/>
                <w:szCs w:val="18"/>
              </w:rPr>
              <w:t xml:space="preserve"> through unexpected movement, lack of capability for plant or equipment to be slowed, stopped or immobilised, plant tipping or rolling, being thrown from plant)</w:t>
            </w:r>
          </w:p>
          <w:p w14:paraId="41573B21" w14:textId="77777777" w:rsidR="00217A80" w:rsidRPr="002E5CE3" w:rsidRDefault="00217A80" w:rsidP="00217A80">
            <w:pPr>
              <w:spacing w:after="0" w:line="240" w:lineRule="auto"/>
              <w:rPr>
                <w:rFonts w:ascii="Arial" w:eastAsia="Times New Roman" w:hAnsi="Arial" w:cs="Arial"/>
                <w:color w:val="404040" w:themeColor="text1" w:themeTint="BF"/>
                <w:sz w:val="18"/>
                <w:szCs w:val="18"/>
              </w:rPr>
            </w:pPr>
          </w:p>
          <w:p w14:paraId="4A84410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Emergency stop (E Stop)</w:t>
            </w:r>
          </w:p>
          <w:p w14:paraId="4EC03DF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Service or parking brake</w:t>
            </w:r>
          </w:p>
          <w:p w14:paraId="40159641"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smartTag w:uri="urn:schemas-microsoft-com:office:smarttags" w:element="place">
              <w:r w:rsidRPr="002E5CE3">
                <w:rPr>
                  <w:rFonts w:ascii="Arial" w:eastAsia="Times New Roman" w:hAnsi="Arial" w:cs="Arial"/>
                  <w:color w:val="404040" w:themeColor="text1" w:themeTint="BF"/>
                  <w:sz w:val="16"/>
                  <w:szCs w:val="16"/>
                </w:rPr>
                <w:t>Battery</w:t>
              </w:r>
            </w:smartTag>
            <w:r w:rsidRPr="002E5CE3">
              <w:rPr>
                <w:rFonts w:ascii="Arial" w:eastAsia="Times New Roman" w:hAnsi="Arial" w:cs="Arial"/>
                <w:color w:val="404040" w:themeColor="text1" w:themeTint="BF"/>
                <w:sz w:val="16"/>
                <w:szCs w:val="16"/>
              </w:rPr>
              <w:t xml:space="preserve"> isolator</w:t>
            </w:r>
          </w:p>
          <w:p w14:paraId="1732029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ROPs/FOPs</w:t>
            </w:r>
          </w:p>
          <w:p w14:paraId="7499756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Being crushed between moving parts</w:t>
            </w:r>
          </w:p>
          <w:p w14:paraId="3E39CC81"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Unexpected movement</w:t>
            </w:r>
          </w:p>
          <w:p w14:paraId="4A6753D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Neutral Start</w:t>
            </w:r>
          </w:p>
          <w:p w14:paraId="79085D4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Reversing/travel alarm</w:t>
            </w:r>
          </w:p>
          <w:p w14:paraId="50EF8EDD"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Warning horn</w:t>
            </w:r>
          </w:p>
          <w:p w14:paraId="114889E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Amber flashing beacon</w:t>
            </w:r>
          </w:p>
          <w:p w14:paraId="26E03A8A"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Rear swing warning lights</w:t>
            </w:r>
          </w:p>
          <w:p w14:paraId="03329A20"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 xml:space="preserve">Pedals </w:t>
            </w:r>
            <w:proofErr w:type="gramStart"/>
            <w:r w:rsidRPr="002E5CE3">
              <w:rPr>
                <w:rFonts w:ascii="Arial" w:eastAsia="Times New Roman" w:hAnsi="Arial" w:cs="Arial"/>
                <w:color w:val="404040" w:themeColor="text1" w:themeTint="BF"/>
                <w:sz w:val="16"/>
                <w:szCs w:val="16"/>
              </w:rPr>
              <w:t>non slip</w:t>
            </w:r>
            <w:proofErr w:type="gramEnd"/>
            <w:r w:rsidRPr="002E5CE3">
              <w:rPr>
                <w:rFonts w:ascii="Arial" w:eastAsia="Times New Roman" w:hAnsi="Arial" w:cs="Arial"/>
                <w:color w:val="404040" w:themeColor="text1" w:themeTint="BF"/>
                <w:sz w:val="16"/>
                <w:szCs w:val="16"/>
              </w:rPr>
              <w:t xml:space="preserve"> surface</w:t>
            </w:r>
          </w:p>
          <w:p w14:paraId="474F76D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Appropriate controls</w:t>
            </w:r>
          </w:p>
          <w:p w14:paraId="4E901A29"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Rear view mirror</w:t>
            </w:r>
          </w:p>
          <w:p w14:paraId="09487CE0"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Seat belt</w:t>
            </w:r>
          </w:p>
          <w:p w14:paraId="3CEB5905"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 xml:space="preserve">Door </w:t>
            </w:r>
            <w:proofErr w:type="gramStart"/>
            <w:r w:rsidRPr="002E5CE3">
              <w:rPr>
                <w:rFonts w:ascii="Arial" w:eastAsia="Times New Roman" w:hAnsi="Arial" w:cs="Arial"/>
                <w:color w:val="404040" w:themeColor="text1" w:themeTint="BF"/>
                <w:sz w:val="16"/>
                <w:szCs w:val="16"/>
              </w:rPr>
              <w:t>inter locks</w:t>
            </w:r>
            <w:proofErr w:type="gramEnd"/>
          </w:p>
          <w:p w14:paraId="2BC2DEC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Crush zone decals</w:t>
            </w:r>
          </w:p>
          <w:p w14:paraId="33C1729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Guarding devices</w:t>
            </w:r>
          </w:p>
          <w:p w14:paraId="4E98BE83" w14:textId="33ED5ACE"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FF0000"/>
                <w:sz w:val="16"/>
                <w:szCs w:val="16"/>
              </w:rPr>
            </w:pPr>
            <w:r w:rsidRPr="002E5CE3">
              <w:rPr>
                <w:rFonts w:ascii="Arial" w:eastAsia="Times New Roman" w:hAnsi="Arial" w:cs="Arial"/>
                <w:color w:val="FF0000"/>
                <w:sz w:val="16"/>
                <w:szCs w:val="16"/>
              </w:rPr>
              <w:t xml:space="preserve">Mandatory secondary protection device installed on all </w:t>
            </w:r>
            <w:proofErr w:type="spellStart"/>
            <w:r w:rsidRPr="002E5CE3">
              <w:rPr>
                <w:rFonts w:ascii="Arial" w:eastAsia="Times New Roman" w:hAnsi="Arial" w:cs="Arial"/>
                <w:color w:val="FF0000"/>
                <w:sz w:val="16"/>
                <w:szCs w:val="16"/>
              </w:rPr>
              <w:t>boomtype</w:t>
            </w:r>
            <w:proofErr w:type="spellEnd"/>
            <w:r w:rsidRPr="002E5CE3">
              <w:rPr>
                <w:rFonts w:ascii="Arial" w:eastAsia="Times New Roman" w:hAnsi="Arial" w:cs="Arial"/>
                <w:color w:val="FF0000"/>
                <w:sz w:val="16"/>
                <w:szCs w:val="16"/>
              </w:rPr>
              <w:t xml:space="preserve"> MEWP</w:t>
            </w:r>
          </w:p>
          <w:p w14:paraId="6DE9101E" w14:textId="1CA9CB40" w:rsidR="00217A80" w:rsidRPr="006469F6" w:rsidRDefault="00217A80" w:rsidP="00217A80">
            <w:pPr>
              <w:rPr>
                <w:rFonts w:ascii="Arial" w:eastAsia="Times New Roman" w:hAnsi="Arial" w:cs="Arial"/>
                <w:sz w:val="16"/>
                <w:szCs w:val="16"/>
              </w:rPr>
            </w:pPr>
          </w:p>
        </w:tc>
        <w:tc>
          <w:tcPr>
            <w:tcW w:w="363" w:type="dxa"/>
            <w:tcBorders>
              <w:top w:val="single" w:sz="4" w:space="0" w:color="auto"/>
              <w:bottom w:val="single" w:sz="4" w:space="0" w:color="auto"/>
            </w:tcBorders>
            <w:shd w:val="clear" w:color="auto" w:fill="auto"/>
          </w:tcPr>
          <w:p w14:paraId="211C45F6" w14:textId="7FCCAC9B" w:rsidR="00217A80" w:rsidRPr="00293501" w:rsidRDefault="00217A80" w:rsidP="00217A80">
            <w:pPr>
              <w:spacing w:before="120" w:after="0" w:line="240" w:lineRule="auto"/>
              <w:jc w:val="both"/>
              <w:rPr>
                <w:rFonts w:ascii="Arial" w:eastAsia="Times New Roman" w:hAnsi="Arial" w:cs="Arial"/>
                <w:iCs/>
                <w:color w:val="404040" w:themeColor="text1" w:themeTint="BF"/>
                <w:sz w:val="16"/>
                <w:szCs w:val="16"/>
              </w:rPr>
            </w:pPr>
            <w:r w:rsidRPr="00293501">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54B4B9F8"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344F4380"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left w:val="single" w:sz="4" w:space="0" w:color="auto"/>
            </w:tcBorders>
            <w:shd w:val="clear" w:color="auto" w:fill="auto"/>
          </w:tcPr>
          <w:p w14:paraId="4435358D" w14:textId="77777777" w:rsidR="00FB1743" w:rsidRDefault="00FB1743" w:rsidP="00217A80">
            <w:pPr>
              <w:spacing w:before="120" w:after="0" w:line="240" w:lineRule="auto"/>
              <w:rPr>
                <w:rFonts w:ascii="Arial" w:hAnsi="Arial" w:cs="Arial"/>
                <w:sz w:val="16"/>
                <w:szCs w:val="16"/>
              </w:rPr>
            </w:pPr>
            <w:r w:rsidRPr="00FB1743">
              <w:rPr>
                <w:rFonts w:ascii="Arial" w:hAnsi="Arial" w:cs="Arial"/>
                <w:sz w:val="16"/>
                <w:szCs w:val="16"/>
              </w:rPr>
              <w:t xml:space="preserve">Death or serious injury from: </w:t>
            </w:r>
          </w:p>
          <w:p w14:paraId="3F18BAB0" w14:textId="77777777" w:rsidR="009F1A86" w:rsidRPr="009F1A86" w:rsidRDefault="00FB1743" w:rsidP="009F1A86">
            <w:pPr>
              <w:pStyle w:val="ListParagraph"/>
              <w:numPr>
                <w:ilvl w:val="0"/>
                <w:numId w:val="12"/>
              </w:numPr>
              <w:spacing w:before="120" w:after="0" w:line="240" w:lineRule="auto"/>
              <w:rPr>
                <w:rFonts w:ascii="Arial" w:hAnsi="Arial" w:cs="Arial"/>
                <w:sz w:val="16"/>
                <w:szCs w:val="16"/>
              </w:rPr>
            </w:pPr>
            <w:r w:rsidRPr="009F1A86">
              <w:rPr>
                <w:rFonts w:ascii="Arial" w:hAnsi="Arial" w:cs="Arial"/>
                <w:sz w:val="16"/>
                <w:szCs w:val="16"/>
              </w:rPr>
              <w:t>Unexpected movement of plant</w:t>
            </w:r>
          </w:p>
          <w:p w14:paraId="6F56625B" w14:textId="758A5D26" w:rsidR="009F1A86" w:rsidRPr="009F1A86" w:rsidRDefault="00F423B9" w:rsidP="009F1A86">
            <w:pPr>
              <w:pStyle w:val="ListParagraph"/>
              <w:numPr>
                <w:ilvl w:val="0"/>
                <w:numId w:val="12"/>
              </w:numPr>
              <w:spacing w:before="120" w:after="0" w:line="240" w:lineRule="auto"/>
              <w:rPr>
                <w:rFonts w:ascii="Arial" w:hAnsi="Arial" w:cs="Arial"/>
                <w:sz w:val="16"/>
                <w:szCs w:val="16"/>
              </w:rPr>
            </w:pPr>
            <w:r>
              <w:rPr>
                <w:rFonts w:ascii="Arial" w:hAnsi="Arial" w:cs="Arial"/>
                <w:sz w:val="16"/>
                <w:szCs w:val="16"/>
              </w:rPr>
              <w:t>Collision with persons</w:t>
            </w:r>
            <w:r w:rsidR="00FB1743" w:rsidRPr="009F1A86">
              <w:rPr>
                <w:rFonts w:ascii="Arial" w:hAnsi="Arial" w:cs="Arial"/>
                <w:sz w:val="16"/>
                <w:szCs w:val="16"/>
              </w:rPr>
              <w:t xml:space="preserve">  </w:t>
            </w:r>
          </w:p>
          <w:p w14:paraId="5FDD4842" w14:textId="5C2A8F63" w:rsidR="00FB1743" w:rsidRPr="009F1A86" w:rsidRDefault="00FB1743" w:rsidP="00F423B9">
            <w:pPr>
              <w:pStyle w:val="ListParagraph"/>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151AF9B0" w14:textId="125A258D" w:rsidR="006D75CE" w:rsidRDefault="006D75CE" w:rsidP="006D75CE">
            <w:pPr>
              <w:spacing w:before="120" w:after="0" w:line="240" w:lineRule="auto"/>
              <w:rPr>
                <w:rFonts w:ascii="Arial" w:eastAsia="Times New Roman" w:hAnsi="Arial" w:cs="Arial"/>
                <w:color w:val="404040" w:themeColor="text1" w:themeTint="BF"/>
                <w:sz w:val="16"/>
                <w:szCs w:val="16"/>
              </w:rPr>
            </w:pPr>
            <w:r w:rsidRPr="000C57BB">
              <w:rPr>
                <w:rFonts w:ascii="Arial" w:hAnsi="Arial" w:cs="Arial"/>
                <w:sz w:val="16"/>
                <w:szCs w:val="16"/>
              </w:rPr>
              <w:t xml:space="preserve">Site </w:t>
            </w:r>
            <w:r>
              <w:rPr>
                <w:rFonts w:ascii="Arial" w:hAnsi="Arial" w:cs="Arial"/>
                <w:sz w:val="16"/>
                <w:szCs w:val="16"/>
              </w:rPr>
              <w:t xml:space="preserve">specific </w:t>
            </w:r>
            <w:r w:rsidRPr="000C57BB">
              <w:rPr>
                <w:rFonts w:ascii="Arial" w:hAnsi="Arial" w:cs="Arial"/>
                <w:sz w:val="16"/>
                <w:szCs w:val="16"/>
              </w:rPr>
              <w:t>risk assessment must be undertaken by client</w:t>
            </w:r>
            <w:r>
              <w:rPr>
                <w:rFonts w:ascii="Arial" w:hAnsi="Arial" w:cs="Arial"/>
                <w:sz w:val="16"/>
                <w:szCs w:val="16"/>
              </w:rPr>
              <w:t xml:space="preserve"> </w:t>
            </w:r>
            <w:r w:rsidR="00834E9D">
              <w:rPr>
                <w:rFonts w:ascii="Arial" w:hAnsi="Arial" w:cs="Arial"/>
                <w:sz w:val="16"/>
                <w:szCs w:val="16"/>
              </w:rPr>
              <w:t>to dete</w:t>
            </w:r>
            <w:r w:rsidR="009F1A86">
              <w:rPr>
                <w:rFonts w:ascii="Arial" w:hAnsi="Arial" w:cs="Arial"/>
                <w:sz w:val="16"/>
                <w:szCs w:val="16"/>
              </w:rPr>
              <w:t>r</w:t>
            </w:r>
            <w:r w:rsidR="00834E9D">
              <w:rPr>
                <w:rFonts w:ascii="Arial" w:hAnsi="Arial" w:cs="Arial"/>
                <w:sz w:val="16"/>
                <w:szCs w:val="16"/>
              </w:rPr>
              <w:t>m</w:t>
            </w:r>
            <w:r w:rsidR="009F1A86">
              <w:rPr>
                <w:rFonts w:ascii="Arial" w:hAnsi="Arial" w:cs="Arial"/>
                <w:sz w:val="16"/>
                <w:szCs w:val="16"/>
              </w:rPr>
              <w:t>in</w:t>
            </w:r>
            <w:r w:rsidR="00834E9D">
              <w:rPr>
                <w:rFonts w:ascii="Arial" w:hAnsi="Arial" w:cs="Arial"/>
                <w:sz w:val="16"/>
                <w:szCs w:val="16"/>
              </w:rPr>
              <w:t xml:space="preserve">e controls </w:t>
            </w:r>
            <w:r>
              <w:rPr>
                <w:rFonts w:ascii="Arial" w:hAnsi="Arial" w:cs="Arial"/>
                <w:sz w:val="16"/>
                <w:szCs w:val="16"/>
              </w:rPr>
              <w:t>prior to operating plant</w:t>
            </w:r>
            <w:r>
              <w:rPr>
                <w:rFonts w:ascii="Arial" w:eastAsia="Times New Roman" w:hAnsi="Arial" w:cs="Arial"/>
                <w:color w:val="404040" w:themeColor="text1" w:themeTint="BF"/>
                <w:sz w:val="16"/>
                <w:szCs w:val="16"/>
              </w:rPr>
              <w:t xml:space="preserve"> </w:t>
            </w:r>
          </w:p>
          <w:p w14:paraId="2A0D71CF" w14:textId="2BD2549C" w:rsidR="00F423B9" w:rsidRDefault="00F423B9" w:rsidP="00FD0D2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Ensure all safety devices (</w:t>
            </w:r>
            <w:r w:rsidR="009123A4">
              <w:rPr>
                <w:rFonts w:ascii="Arial" w:eastAsia="Times New Roman" w:hAnsi="Arial" w:cs="Arial"/>
                <w:color w:val="404040" w:themeColor="text1" w:themeTint="BF"/>
                <w:sz w:val="16"/>
                <w:szCs w:val="16"/>
              </w:rPr>
              <w:t>handbrake, wheel chocks, etc) are in place before uncoupling trailer from tow vehicle</w:t>
            </w:r>
            <w:r>
              <w:rPr>
                <w:rFonts w:ascii="Arial" w:eastAsia="Times New Roman" w:hAnsi="Arial" w:cs="Arial"/>
                <w:color w:val="404040" w:themeColor="text1" w:themeTint="BF"/>
                <w:sz w:val="16"/>
                <w:szCs w:val="16"/>
              </w:rPr>
              <w:t>.</w:t>
            </w:r>
          </w:p>
          <w:p w14:paraId="00C43872" w14:textId="62839240" w:rsidR="009123A4" w:rsidRDefault="009123A4" w:rsidP="00FD0D2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Load trailer only when attached to tow vehicle.</w:t>
            </w:r>
          </w:p>
          <w:p w14:paraId="2685DEFB" w14:textId="767F81CD" w:rsidR="00FD0D24" w:rsidRDefault="009123A4" w:rsidP="00FD0D2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Attach/</w:t>
            </w:r>
            <w:proofErr w:type="gramStart"/>
            <w:r>
              <w:rPr>
                <w:rFonts w:ascii="Arial" w:eastAsia="Times New Roman" w:hAnsi="Arial" w:cs="Arial"/>
                <w:color w:val="404040" w:themeColor="text1" w:themeTint="BF"/>
                <w:sz w:val="16"/>
                <w:szCs w:val="16"/>
              </w:rPr>
              <w:t xml:space="preserve">detach </w:t>
            </w:r>
            <w:r w:rsidR="00FD0D24">
              <w:rPr>
                <w:rFonts w:ascii="Arial" w:eastAsia="Times New Roman" w:hAnsi="Arial" w:cs="Arial"/>
                <w:color w:val="404040" w:themeColor="text1" w:themeTint="BF"/>
                <w:sz w:val="16"/>
                <w:szCs w:val="16"/>
              </w:rPr>
              <w:t xml:space="preserve"> only</w:t>
            </w:r>
            <w:proofErr w:type="gramEnd"/>
            <w:r w:rsidR="00FD0D24">
              <w:rPr>
                <w:rFonts w:ascii="Arial" w:eastAsia="Times New Roman" w:hAnsi="Arial" w:cs="Arial"/>
                <w:color w:val="404040" w:themeColor="text1" w:themeTint="BF"/>
                <w:sz w:val="16"/>
                <w:szCs w:val="16"/>
              </w:rPr>
              <w:t xml:space="preserve"> on stable, level ground away from trenches, pits, etc.</w:t>
            </w:r>
          </w:p>
          <w:p w14:paraId="78C7F78E" w14:textId="3BB9D466" w:rsidR="00FD0D24" w:rsidRDefault="00FD0D24" w:rsidP="00FD0D2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Create exclusion zone</w:t>
            </w:r>
            <w:r w:rsidR="006A5C28">
              <w:rPr>
                <w:rFonts w:ascii="Arial" w:eastAsia="Times New Roman" w:hAnsi="Arial" w:cs="Arial"/>
                <w:color w:val="404040" w:themeColor="text1" w:themeTint="BF"/>
                <w:sz w:val="16"/>
                <w:szCs w:val="16"/>
              </w:rPr>
              <w:t xml:space="preserve"> around work site</w:t>
            </w:r>
            <w:r>
              <w:rPr>
                <w:rFonts w:ascii="Arial" w:eastAsia="Times New Roman" w:hAnsi="Arial" w:cs="Arial"/>
                <w:color w:val="404040" w:themeColor="text1" w:themeTint="BF"/>
                <w:sz w:val="16"/>
                <w:szCs w:val="16"/>
              </w:rPr>
              <w:t>.</w:t>
            </w:r>
          </w:p>
          <w:p w14:paraId="472A061C" w14:textId="608158BD" w:rsidR="008E41BC" w:rsidRPr="002E5CE3" w:rsidRDefault="008E41BC" w:rsidP="00FD0D24">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32393CDC" w14:textId="0BDF62C4" w:rsidR="00217A80" w:rsidRPr="002E5CE3" w:rsidRDefault="009F1A86" w:rsidP="00293501">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H</w:t>
            </w:r>
          </w:p>
        </w:tc>
        <w:tc>
          <w:tcPr>
            <w:tcW w:w="1699" w:type="dxa"/>
            <w:shd w:val="clear" w:color="auto" w:fill="auto"/>
          </w:tcPr>
          <w:p w14:paraId="58E091D9" w14:textId="6FD70273" w:rsidR="00293501" w:rsidRPr="002E5CE3" w:rsidRDefault="00293501" w:rsidP="00217A80">
            <w:pPr>
              <w:spacing w:before="120" w:after="0" w:line="240" w:lineRule="auto"/>
              <w:rPr>
                <w:rFonts w:ascii="Arial" w:eastAsia="Times New Roman" w:hAnsi="Arial" w:cs="Arial"/>
                <w:color w:val="404040" w:themeColor="text1" w:themeTint="BF"/>
                <w:sz w:val="16"/>
                <w:szCs w:val="16"/>
              </w:rPr>
            </w:pPr>
          </w:p>
        </w:tc>
        <w:tc>
          <w:tcPr>
            <w:tcW w:w="1283" w:type="dxa"/>
          </w:tcPr>
          <w:p w14:paraId="3A480813"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786A9D5C" w14:textId="77777777" w:rsidR="00217A80" w:rsidRPr="002E5CE3" w:rsidRDefault="00217A80" w:rsidP="00217A80">
            <w:pPr>
              <w:spacing w:before="120" w:after="0" w:line="240" w:lineRule="auto"/>
              <w:rPr>
                <w:rFonts w:ascii="Arial" w:eastAsia="Times New Roman" w:hAnsi="Arial" w:cs="Arial"/>
                <w:b/>
                <w:color w:val="404040" w:themeColor="text1" w:themeTint="BF"/>
                <w:sz w:val="16"/>
                <w:szCs w:val="16"/>
              </w:rPr>
            </w:pPr>
          </w:p>
        </w:tc>
        <w:tc>
          <w:tcPr>
            <w:tcW w:w="1418" w:type="dxa"/>
            <w:shd w:val="clear" w:color="auto" w:fill="auto"/>
          </w:tcPr>
          <w:p w14:paraId="2D23D82C"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33E0FC28" w14:textId="77777777" w:rsidTr="00E73E90">
        <w:trPr>
          <w:cantSplit/>
          <w:trHeight w:val="1067"/>
        </w:trPr>
        <w:tc>
          <w:tcPr>
            <w:tcW w:w="2569" w:type="dxa"/>
            <w:tcBorders>
              <w:top w:val="single" w:sz="4" w:space="0" w:color="auto"/>
              <w:bottom w:val="single" w:sz="4" w:space="0" w:color="auto"/>
            </w:tcBorders>
            <w:shd w:val="clear" w:color="auto" w:fill="auto"/>
          </w:tcPr>
          <w:p w14:paraId="5F328847"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5.</w:t>
            </w:r>
            <w:r w:rsidRPr="002E5CE3">
              <w:rPr>
                <w:rFonts w:ascii="Arial" w:eastAsia="Times New Roman" w:hAnsi="Arial" w:cs="Arial"/>
                <w:b/>
                <w:color w:val="404040" w:themeColor="text1" w:themeTint="BF"/>
                <w:sz w:val="18"/>
                <w:szCs w:val="18"/>
              </w:rPr>
              <w:tab/>
              <w:t xml:space="preserve">Can anyone be CUT, STABBED or PUNCTURED? </w:t>
            </w:r>
          </w:p>
          <w:p w14:paraId="30A2F19F"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761C34D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Flying objects</w:t>
            </w:r>
          </w:p>
          <w:p w14:paraId="3323A19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Moving parts</w:t>
            </w:r>
          </w:p>
          <w:p w14:paraId="78FA6847"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Pinch points</w:t>
            </w:r>
          </w:p>
          <w:p w14:paraId="397F70D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Sharp edges</w:t>
            </w:r>
          </w:p>
          <w:p w14:paraId="6919BEE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Isolation devices</w:t>
            </w:r>
          </w:p>
          <w:p w14:paraId="1BBD7DF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Warning decals</w:t>
            </w:r>
          </w:p>
          <w:p w14:paraId="4F96ECC3" w14:textId="77777777" w:rsidR="00217A80" w:rsidRPr="002E5CE3" w:rsidRDefault="00217A80" w:rsidP="00217A80">
            <w:pPr>
              <w:widowControl w:val="0"/>
              <w:numPr>
                <w:ilvl w:val="0"/>
                <w:numId w:val="6"/>
              </w:numPr>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color w:val="404040" w:themeColor="text1" w:themeTint="BF"/>
                <w:sz w:val="16"/>
                <w:szCs w:val="16"/>
              </w:rPr>
              <w:t>Guarding</w:t>
            </w:r>
          </w:p>
        </w:tc>
        <w:tc>
          <w:tcPr>
            <w:tcW w:w="363" w:type="dxa"/>
            <w:tcBorders>
              <w:top w:val="single" w:sz="4" w:space="0" w:color="auto"/>
              <w:bottom w:val="single" w:sz="4" w:space="0" w:color="auto"/>
            </w:tcBorders>
            <w:shd w:val="clear" w:color="auto" w:fill="auto"/>
          </w:tcPr>
          <w:p w14:paraId="6C05C1DD" w14:textId="3EA58A32" w:rsidR="00217A80" w:rsidRPr="0084005F" w:rsidRDefault="00217A80" w:rsidP="00217A80">
            <w:pPr>
              <w:spacing w:before="120" w:after="0" w:line="240" w:lineRule="auto"/>
              <w:jc w:val="both"/>
              <w:rPr>
                <w:rFonts w:ascii="Arial" w:eastAsia="Times New Roman" w:hAnsi="Arial" w:cs="Arial"/>
                <w:iCs/>
                <w:color w:val="404040" w:themeColor="text1" w:themeTint="BF"/>
                <w:sz w:val="16"/>
                <w:szCs w:val="16"/>
              </w:rPr>
            </w:pPr>
            <w:r w:rsidRPr="0084005F">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33EB3100"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403" w:type="dxa"/>
            <w:tcBorders>
              <w:top w:val="single" w:sz="4" w:space="0" w:color="auto"/>
              <w:bottom w:val="single" w:sz="4" w:space="0" w:color="auto"/>
            </w:tcBorders>
            <w:shd w:val="clear" w:color="auto" w:fill="auto"/>
          </w:tcPr>
          <w:p w14:paraId="60C38E43"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49358232" w14:textId="7BA2FEFA" w:rsidR="00217A80" w:rsidRPr="002E5CE3" w:rsidRDefault="00293501" w:rsidP="00217A80">
            <w:pPr>
              <w:spacing w:before="120" w:after="0" w:line="240" w:lineRule="auto"/>
              <w:rPr>
                <w:rFonts w:ascii="Arial" w:eastAsia="Times New Roman" w:hAnsi="Arial" w:cs="Arial"/>
                <w:color w:val="404040" w:themeColor="text1" w:themeTint="BF"/>
                <w:sz w:val="16"/>
                <w:szCs w:val="16"/>
              </w:rPr>
            </w:pPr>
            <w:r>
              <w:rPr>
                <w:rFonts w:ascii="Arial" w:hAnsi="Arial" w:cs="Arial"/>
                <w:sz w:val="16"/>
                <w:szCs w:val="16"/>
              </w:rPr>
              <w:t>Injury from contact with sharp or moving parts</w:t>
            </w:r>
            <w:r w:rsidR="00331385">
              <w:rPr>
                <w:rFonts w:ascii="Arial" w:hAnsi="Arial" w:cs="Arial"/>
                <w:sz w:val="16"/>
                <w:szCs w:val="16"/>
              </w:rPr>
              <w:t xml:space="preserve">, or dislodged </w:t>
            </w:r>
            <w:r w:rsidR="00F423B9">
              <w:rPr>
                <w:rFonts w:ascii="Arial" w:hAnsi="Arial" w:cs="Arial"/>
                <w:sz w:val="16"/>
                <w:szCs w:val="16"/>
              </w:rPr>
              <w:t>load</w:t>
            </w:r>
          </w:p>
        </w:tc>
        <w:tc>
          <w:tcPr>
            <w:tcW w:w="1417" w:type="dxa"/>
            <w:tcBorders>
              <w:bottom w:val="single" w:sz="4" w:space="0" w:color="auto"/>
            </w:tcBorders>
            <w:shd w:val="clear" w:color="auto" w:fill="auto"/>
          </w:tcPr>
          <w:p w14:paraId="5EB9B370" w14:textId="23FED110" w:rsidR="00CB7B57" w:rsidRDefault="00CB7B57"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Establish exclusion zone around work site.</w:t>
            </w:r>
          </w:p>
          <w:p w14:paraId="30DB759D" w14:textId="25B6CC52" w:rsidR="009123A4" w:rsidRDefault="009123A4"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Ensure all excess ropes, chains, etc are secured before moving off.</w:t>
            </w:r>
          </w:p>
          <w:p w14:paraId="1525BA77" w14:textId="77777777" w:rsidR="00CB7B57" w:rsidRDefault="00CB7B57"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Operator to use correct PPE.</w:t>
            </w:r>
          </w:p>
          <w:p w14:paraId="24D09A8C" w14:textId="636F147C"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71C5B34A" w14:textId="06408305" w:rsidR="00217A80" w:rsidRPr="002E5CE3" w:rsidRDefault="00331385" w:rsidP="00217A80">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M</w:t>
            </w:r>
          </w:p>
        </w:tc>
        <w:tc>
          <w:tcPr>
            <w:tcW w:w="1699" w:type="dxa"/>
            <w:tcBorders>
              <w:bottom w:val="single" w:sz="4" w:space="0" w:color="auto"/>
            </w:tcBorders>
            <w:shd w:val="clear" w:color="auto" w:fill="auto"/>
          </w:tcPr>
          <w:p w14:paraId="487C1432" w14:textId="34F14A24" w:rsidR="00331385" w:rsidRPr="002E5CE3" w:rsidRDefault="00331385" w:rsidP="00CB7B57">
            <w:pPr>
              <w:spacing w:before="120" w:after="0" w:line="240" w:lineRule="auto"/>
              <w:rPr>
                <w:rFonts w:ascii="Arial" w:eastAsia="Times New Roman" w:hAnsi="Arial" w:cs="Arial"/>
                <w:color w:val="404040" w:themeColor="text1" w:themeTint="BF"/>
                <w:sz w:val="16"/>
                <w:szCs w:val="16"/>
              </w:rPr>
            </w:pPr>
          </w:p>
        </w:tc>
        <w:tc>
          <w:tcPr>
            <w:tcW w:w="1283" w:type="dxa"/>
          </w:tcPr>
          <w:p w14:paraId="5B1F94CF"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659CB073"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472A1128"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30387AAC" w14:textId="77777777" w:rsidTr="00E73E90">
        <w:trPr>
          <w:cantSplit/>
          <w:trHeight w:val="918"/>
        </w:trPr>
        <w:tc>
          <w:tcPr>
            <w:tcW w:w="2569" w:type="dxa"/>
            <w:tcBorders>
              <w:top w:val="single" w:sz="4" w:space="0" w:color="auto"/>
              <w:bottom w:val="single" w:sz="4" w:space="0" w:color="auto"/>
            </w:tcBorders>
            <w:shd w:val="clear" w:color="auto" w:fill="auto"/>
          </w:tcPr>
          <w:p w14:paraId="59364F17"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6.</w:t>
            </w:r>
            <w:r w:rsidRPr="002E5CE3">
              <w:rPr>
                <w:rFonts w:ascii="Arial" w:eastAsia="Times New Roman" w:hAnsi="Arial" w:cs="Arial"/>
                <w:b/>
                <w:color w:val="404040" w:themeColor="text1" w:themeTint="BF"/>
                <w:sz w:val="18"/>
                <w:szCs w:val="18"/>
              </w:rPr>
              <w:tab/>
              <w:t>Can SHEARING occur?</w:t>
            </w:r>
          </w:p>
          <w:p w14:paraId="138506EA"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7167058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Between two moving and rotating parts</w:t>
            </w:r>
          </w:p>
          <w:p w14:paraId="184B6FD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Between fixed and moving parts</w:t>
            </w:r>
          </w:p>
          <w:p w14:paraId="210F8C77"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Warning decals</w:t>
            </w:r>
          </w:p>
          <w:p w14:paraId="6C8C6B8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2E5CE3">
              <w:rPr>
                <w:rFonts w:ascii="Arial" w:eastAsia="Times New Roman" w:hAnsi="Arial" w:cs="Arial"/>
                <w:color w:val="404040" w:themeColor="text1" w:themeTint="BF"/>
                <w:sz w:val="16"/>
                <w:szCs w:val="16"/>
              </w:rPr>
              <w:t>Guarding</w:t>
            </w:r>
          </w:p>
        </w:tc>
        <w:tc>
          <w:tcPr>
            <w:tcW w:w="363" w:type="dxa"/>
            <w:tcBorders>
              <w:top w:val="single" w:sz="4" w:space="0" w:color="auto"/>
              <w:bottom w:val="single" w:sz="4" w:space="0" w:color="auto"/>
            </w:tcBorders>
            <w:shd w:val="clear" w:color="auto" w:fill="auto"/>
          </w:tcPr>
          <w:p w14:paraId="6205D9A8" w14:textId="6FB37282" w:rsidR="00217A80" w:rsidRPr="0084005F" w:rsidRDefault="00217A80" w:rsidP="00217A80">
            <w:pPr>
              <w:spacing w:before="120" w:after="0" w:line="240" w:lineRule="auto"/>
              <w:jc w:val="both"/>
              <w:rPr>
                <w:rFonts w:ascii="Arial" w:eastAsia="Times New Roman" w:hAnsi="Arial" w:cs="Arial"/>
                <w:iCs/>
                <w:color w:val="404040" w:themeColor="text1" w:themeTint="BF"/>
                <w:sz w:val="16"/>
                <w:szCs w:val="16"/>
              </w:rPr>
            </w:pPr>
            <w:r w:rsidRPr="0084005F">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157BE41E"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tcBorders>
            <w:shd w:val="clear" w:color="auto" w:fill="auto"/>
          </w:tcPr>
          <w:p w14:paraId="4CEAFD75"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tcBorders>
            <w:shd w:val="clear" w:color="auto" w:fill="auto"/>
          </w:tcPr>
          <w:p w14:paraId="6E0A51EF" w14:textId="4C33370D" w:rsidR="00217A80" w:rsidRPr="002E5CE3" w:rsidRDefault="00825B48"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Injury from contact with moving parts</w:t>
            </w:r>
          </w:p>
        </w:tc>
        <w:tc>
          <w:tcPr>
            <w:tcW w:w="1417" w:type="dxa"/>
            <w:shd w:val="clear" w:color="auto" w:fill="auto"/>
          </w:tcPr>
          <w:p w14:paraId="2A22BB57" w14:textId="77777777" w:rsidR="006A5C28" w:rsidRDefault="00CB7B57" w:rsidP="00CB7B57">
            <w:pPr>
              <w:spacing w:before="120" w:after="0" w:line="240" w:lineRule="auto"/>
              <w:rPr>
                <w:rFonts w:ascii="Arial" w:eastAsia="Times New Roman" w:hAnsi="Arial" w:cs="Arial"/>
                <w:color w:val="404040" w:themeColor="text1" w:themeTint="BF"/>
                <w:sz w:val="16"/>
                <w:szCs w:val="16"/>
              </w:rPr>
            </w:pPr>
            <w:proofErr w:type="spellStart"/>
            <w:r>
              <w:rPr>
                <w:rFonts w:ascii="Arial" w:eastAsia="Times New Roman" w:hAnsi="Arial" w:cs="Arial"/>
                <w:color w:val="404040" w:themeColor="text1" w:themeTint="BF"/>
                <w:sz w:val="16"/>
                <w:szCs w:val="16"/>
              </w:rPr>
              <w:t>Enusre</w:t>
            </w:r>
            <w:proofErr w:type="spellEnd"/>
            <w:r>
              <w:rPr>
                <w:rFonts w:ascii="Arial" w:eastAsia="Times New Roman" w:hAnsi="Arial" w:cs="Arial"/>
                <w:color w:val="404040" w:themeColor="text1" w:themeTint="BF"/>
                <w:sz w:val="16"/>
                <w:szCs w:val="16"/>
              </w:rPr>
              <w:t xml:space="preserve"> all guards are in place</w:t>
            </w:r>
            <w:r w:rsidR="006A5C28">
              <w:rPr>
                <w:rFonts w:ascii="Arial" w:eastAsia="Times New Roman" w:hAnsi="Arial" w:cs="Arial"/>
                <w:color w:val="404040" w:themeColor="text1" w:themeTint="BF"/>
                <w:sz w:val="16"/>
                <w:szCs w:val="16"/>
              </w:rPr>
              <w:t xml:space="preserve"> and hazards clearly labelled.</w:t>
            </w:r>
          </w:p>
          <w:p w14:paraId="1BBCE2FB" w14:textId="63AA2118" w:rsidR="00CB7B57" w:rsidRDefault="006A5C28"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Establish exclusion zone around work site.</w:t>
            </w:r>
          </w:p>
          <w:p w14:paraId="025DA511" w14:textId="77777777" w:rsidR="006A5C28" w:rsidRDefault="00CB7B57"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Avoid contact with moving parts</w:t>
            </w:r>
          </w:p>
          <w:p w14:paraId="27F7024B" w14:textId="3AB823B7" w:rsidR="00217A80" w:rsidRDefault="006A5C28"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Operator to use correct PPE.</w:t>
            </w:r>
          </w:p>
          <w:p w14:paraId="1CF63543" w14:textId="0F220A6F" w:rsidR="006A5C28" w:rsidRPr="002E5CE3" w:rsidRDefault="006A5C28" w:rsidP="00CB7B57">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2C66137F" w14:textId="63D3D6D8" w:rsidR="00217A80" w:rsidRPr="002E5CE3" w:rsidRDefault="00825B48" w:rsidP="00217A80">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L</w:t>
            </w:r>
          </w:p>
        </w:tc>
        <w:tc>
          <w:tcPr>
            <w:tcW w:w="1699" w:type="dxa"/>
            <w:shd w:val="clear" w:color="auto" w:fill="auto"/>
          </w:tcPr>
          <w:p w14:paraId="6306C5E7" w14:textId="131B5C9E" w:rsidR="00825B48" w:rsidRPr="002E5CE3" w:rsidRDefault="00825B48" w:rsidP="00217A80">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15E315CC"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43C7F5A5"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6927A02B"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52E5C3AD" w14:textId="77777777" w:rsidTr="00E73E90">
        <w:trPr>
          <w:cantSplit/>
          <w:trHeight w:val="1067"/>
        </w:trPr>
        <w:tc>
          <w:tcPr>
            <w:tcW w:w="2569" w:type="dxa"/>
            <w:tcBorders>
              <w:top w:val="single" w:sz="4" w:space="0" w:color="auto"/>
              <w:left w:val="single" w:sz="4" w:space="0" w:color="auto"/>
              <w:bottom w:val="single" w:sz="4" w:space="0" w:color="auto"/>
            </w:tcBorders>
            <w:shd w:val="clear" w:color="auto" w:fill="auto"/>
          </w:tcPr>
          <w:p w14:paraId="01C6E54A"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7.</w:t>
            </w:r>
            <w:r w:rsidRPr="002E5CE3">
              <w:rPr>
                <w:rFonts w:ascii="Arial" w:eastAsia="Times New Roman" w:hAnsi="Arial" w:cs="Arial"/>
                <w:b/>
                <w:color w:val="404040" w:themeColor="text1" w:themeTint="BF"/>
                <w:sz w:val="18"/>
                <w:szCs w:val="18"/>
              </w:rPr>
              <w:tab/>
              <w:t xml:space="preserve">Can ABRASION, TEARING or STRETCHING occur? </w:t>
            </w:r>
          </w:p>
          <w:p w14:paraId="46570254"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13011E12"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Continuous contact with moving parts</w:t>
            </w:r>
          </w:p>
          <w:p w14:paraId="2CEB62F2"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Warning decals</w:t>
            </w:r>
          </w:p>
          <w:p w14:paraId="5D3F9F8D"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Guarding</w:t>
            </w:r>
          </w:p>
          <w:p w14:paraId="6CD8C28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2E5CE3">
              <w:rPr>
                <w:rFonts w:ascii="Arial" w:eastAsia="Times New Roman" w:hAnsi="Arial" w:cs="Arial"/>
                <w:color w:val="404040" w:themeColor="text1" w:themeTint="BF"/>
                <w:sz w:val="16"/>
                <w:szCs w:val="16"/>
              </w:rPr>
              <w:t>Pulling/pushing</w:t>
            </w:r>
          </w:p>
        </w:tc>
        <w:tc>
          <w:tcPr>
            <w:tcW w:w="363" w:type="dxa"/>
            <w:tcBorders>
              <w:top w:val="single" w:sz="4" w:space="0" w:color="auto"/>
              <w:bottom w:val="single" w:sz="4" w:space="0" w:color="auto"/>
            </w:tcBorders>
            <w:shd w:val="clear" w:color="auto" w:fill="auto"/>
          </w:tcPr>
          <w:p w14:paraId="52ACB5B9" w14:textId="523CD6F8" w:rsidR="00217A80" w:rsidRPr="0084005F" w:rsidRDefault="00217A80" w:rsidP="00217A80">
            <w:pPr>
              <w:spacing w:before="120" w:after="0" w:line="240" w:lineRule="auto"/>
              <w:jc w:val="both"/>
              <w:rPr>
                <w:rFonts w:ascii="Arial" w:eastAsia="Times New Roman" w:hAnsi="Arial" w:cs="Arial"/>
                <w:iCs/>
                <w:color w:val="404040" w:themeColor="text1" w:themeTint="BF"/>
                <w:sz w:val="16"/>
                <w:szCs w:val="16"/>
              </w:rPr>
            </w:pPr>
            <w:r w:rsidRPr="0084005F">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46C46907"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77FDFDD1"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65FF37AE" w14:textId="019C2F1F" w:rsidR="00217A80" w:rsidRPr="002E5CE3" w:rsidRDefault="00825B48"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Injury from contact with moving parts</w:t>
            </w:r>
          </w:p>
        </w:tc>
        <w:tc>
          <w:tcPr>
            <w:tcW w:w="1417" w:type="dxa"/>
            <w:shd w:val="clear" w:color="auto" w:fill="auto"/>
          </w:tcPr>
          <w:p w14:paraId="3AE9A384" w14:textId="6A1883CF" w:rsidR="00CB7B57" w:rsidRDefault="00CB7B57" w:rsidP="00CB7B57">
            <w:pPr>
              <w:spacing w:before="120" w:after="0" w:line="240" w:lineRule="auto"/>
              <w:rPr>
                <w:rFonts w:ascii="Arial" w:eastAsia="Times New Roman" w:hAnsi="Arial" w:cs="Arial"/>
                <w:color w:val="404040" w:themeColor="text1" w:themeTint="BF"/>
                <w:sz w:val="16"/>
                <w:szCs w:val="16"/>
              </w:rPr>
            </w:pPr>
            <w:proofErr w:type="spellStart"/>
            <w:r>
              <w:rPr>
                <w:rFonts w:ascii="Arial" w:eastAsia="Times New Roman" w:hAnsi="Arial" w:cs="Arial"/>
                <w:color w:val="404040" w:themeColor="text1" w:themeTint="BF"/>
                <w:sz w:val="16"/>
                <w:szCs w:val="16"/>
              </w:rPr>
              <w:t>Enusre</w:t>
            </w:r>
            <w:proofErr w:type="spellEnd"/>
            <w:r>
              <w:rPr>
                <w:rFonts w:ascii="Arial" w:eastAsia="Times New Roman" w:hAnsi="Arial" w:cs="Arial"/>
                <w:color w:val="404040" w:themeColor="text1" w:themeTint="BF"/>
                <w:sz w:val="16"/>
                <w:szCs w:val="16"/>
              </w:rPr>
              <w:t xml:space="preserve"> all guards are in place.</w:t>
            </w:r>
          </w:p>
          <w:p w14:paraId="0B07F8B0" w14:textId="3032E202" w:rsidR="00217A80" w:rsidRPr="002E5CE3" w:rsidRDefault="00CB7B57"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Avoid contact with moving parts.</w:t>
            </w:r>
          </w:p>
        </w:tc>
        <w:tc>
          <w:tcPr>
            <w:tcW w:w="1698" w:type="dxa"/>
            <w:shd w:val="clear" w:color="auto" w:fill="auto"/>
          </w:tcPr>
          <w:p w14:paraId="4BDC2FAF" w14:textId="08FF4FBA" w:rsidR="00217A80" w:rsidRPr="002E5CE3" w:rsidRDefault="00825B48" w:rsidP="00217A80">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L</w:t>
            </w:r>
          </w:p>
        </w:tc>
        <w:tc>
          <w:tcPr>
            <w:tcW w:w="1699" w:type="dxa"/>
            <w:shd w:val="clear" w:color="auto" w:fill="auto"/>
          </w:tcPr>
          <w:p w14:paraId="591E2BCF" w14:textId="4E76B424" w:rsidR="00217A80" w:rsidRPr="002E5CE3" w:rsidRDefault="00217A80" w:rsidP="00825B48">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758378DE"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4FC0C03A"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309B5A59"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61F9FE1D" w14:textId="77777777" w:rsidTr="00E73E90">
        <w:trPr>
          <w:cantSplit/>
          <w:trHeight w:val="1337"/>
        </w:trPr>
        <w:tc>
          <w:tcPr>
            <w:tcW w:w="2569" w:type="dxa"/>
            <w:tcBorders>
              <w:top w:val="single" w:sz="4" w:space="0" w:color="auto"/>
              <w:bottom w:val="single" w:sz="4" w:space="0" w:color="auto"/>
            </w:tcBorders>
            <w:shd w:val="clear" w:color="auto" w:fill="auto"/>
          </w:tcPr>
          <w:p w14:paraId="5390984A"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8.</w:t>
            </w:r>
            <w:r w:rsidRPr="002E5CE3">
              <w:rPr>
                <w:rFonts w:ascii="Arial" w:eastAsia="Times New Roman" w:hAnsi="Arial" w:cs="Arial"/>
                <w:b/>
                <w:color w:val="404040" w:themeColor="text1" w:themeTint="BF"/>
                <w:sz w:val="18"/>
                <w:szCs w:val="18"/>
              </w:rPr>
              <w:tab/>
              <w:t xml:space="preserve">Can anyone be STRUCK whilst operating the plant? </w:t>
            </w:r>
          </w:p>
          <w:p w14:paraId="6D2F43EB"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494D83E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Plant disintegrating</w:t>
            </w:r>
          </w:p>
          <w:p w14:paraId="3DCB418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Mobility of plant travelling</w:t>
            </w:r>
          </w:p>
          <w:p w14:paraId="399D28B0"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Reversing/travel alarm</w:t>
            </w:r>
          </w:p>
          <w:p w14:paraId="5D2EC991"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Amber flashing beacon</w:t>
            </w:r>
          </w:p>
          <w:p w14:paraId="66F7B38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Work pieces thrown out</w:t>
            </w:r>
          </w:p>
          <w:p w14:paraId="47AEA1C0"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Moving parts</w:t>
            </w:r>
          </w:p>
          <w:p w14:paraId="1180119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Warning decals</w:t>
            </w:r>
          </w:p>
          <w:p w14:paraId="792F1189"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2E5CE3">
              <w:rPr>
                <w:rFonts w:ascii="Arial" w:eastAsia="Times New Roman" w:hAnsi="Arial" w:cs="Arial"/>
                <w:color w:val="404040" w:themeColor="text1" w:themeTint="BF"/>
                <w:sz w:val="16"/>
                <w:szCs w:val="16"/>
              </w:rPr>
              <w:t>Guarding</w:t>
            </w:r>
          </w:p>
        </w:tc>
        <w:tc>
          <w:tcPr>
            <w:tcW w:w="363" w:type="dxa"/>
            <w:tcBorders>
              <w:top w:val="single" w:sz="4" w:space="0" w:color="auto"/>
              <w:bottom w:val="single" w:sz="4" w:space="0" w:color="auto"/>
            </w:tcBorders>
            <w:shd w:val="clear" w:color="auto" w:fill="auto"/>
          </w:tcPr>
          <w:p w14:paraId="1DC0AC82" w14:textId="030FB7BF" w:rsidR="00217A80" w:rsidRPr="008159C9" w:rsidRDefault="00217A80" w:rsidP="00217A80">
            <w:pPr>
              <w:spacing w:before="120" w:after="0" w:line="240" w:lineRule="auto"/>
              <w:jc w:val="both"/>
              <w:rPr>
                <w:rFonts w:ascii="Arial" w:eastAsia="Times New Roman" w:hAnsi="Arial" w:cs="Arial"/>
                <w:iCs/>
                <w:color w:val="404040" w:themeColor="text1" w:themeTint="BF"/>
                <w:sz w:val="16"/>
                <w:szCs w:val="16"/>
              </w:rPr>
            </w:pPr>
            <w:r w:rsidRPr="008159C9">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03A6B4E6"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tcBorders>
            <w:shd w:val="clear" w:color="auto" w:fill="auto"/>
          </w:tcPr>
          <w:p w14:paraId="2D767B7A"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shd w:val="clear" w:color="auto" w:fill="auto"/>
          </w:tcPr>
          <w:p w14:paraId="6BD676B9" w14:textId="77777777" w:rsidR="00217A80" w:rsidRDefault="00825B48"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Injury from contact with moving plant</w:t>
            </w:r>
          </w:p>
          <w:p w14:paraId="356BB955" w14:textId="71D609BE" w:rsidR="00825B48" w:rsidRPr="002E5CE3" w:rsidRDefault="00825B48"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Injury from dislodged </w:t>
            </w:r>
            <w:r w:rsidR="00F423B9">
              <w:rPr>
                <w:rFonts w:ascii="Arial" w:eastAsia="Times New Roman" w:hAnsi="Arial" w:cs="Arial"/>
                <w:color w:val="404040" w:themeColor="text1" w:themeTint="BF"/>
                <w:sz w:val="16"/>
                <w:szCs w:val="16"/>
              </w:rPr>
              <w:t>load</w:t>
            </w:r>
            <w:r>
              <w:rPr>
                <w:rFonts w:ascii="Arial" w:eastAsia="Times New Roman" w:hAnsi="Arial" w:cs="Arial"/>
                <w:color w:val="404040" w:themeColor="text1" w:themeTint="BF"/>
                <w:sz w:val="16"/>
                <w:szCs w:val="16"/>
              </w:rPr>
              <w:t>.</w:t>
            </w:r>
          </w:p>
        </w:tc>
        <w:tc>
          <w:tcPr>
            <w:tcW w:w="1417" w:type="dxa"/>
            <w:tcBorders>
              <w:bottom w:val="single" w:sz="4" w:space="0" w:color="auto"/>
            </w:tcBorders>
            <w:shd w:val="clear" w:color="auto" w:fill="auto"/>
          </w:tcPr>
          <w:p w14:paraId="46BD7A0F" w14:textId="33A4B987" w:rsidR="00CB7B57" w:rsidRDefault="008E41BC" w:rsidP="00CB7B57">
            <w:pPr>
              <w:spacing w:before="120" w:after="0" w:line="240" w:lineRule="auto"/>
              <w:rPr>
                <w:rFonts w:ascii="Arial" w:eastAsia="Times New Roman" w:hAnsi="Arial" w:cs="Arial"/>
                <w:color w:val="404040" w:themeColor="text1" w:themeTint="BF"/>
                <w:sz w:val="16"/>
                <w:szCs w:val="16"/>
              </w:rPr>
            </w:pPr>
            <w:r w:rsidRPr="000C57BB">
              <w:rPr>
                <w:rFonts w:ascii="Arial" w:hAnsi="Arial" w:cs="Arial"/>
                <w:sz w:val="16"/>
                <w:szCs w:val="16"/>
              </w:rPr>
              <w:t>Site</w:t>
            </w:r>
            <w:r w:rsidR="006D75CE">
              <w:rPr>
                <w:rFonts w:ascii="Arial" w:hAnsi="Arial" w:cs="Arial"/>
                <w:sz w:val="16"/>
                <w:szCs w:val="16"/>
              </w:rPr>
              <w:t xml:space="preserve"> specific</w:t>
            </w:r>
            <w:r w:rsidRPr="000C57BB">
              <w:rPr>
                <w:rFonts w:ascii="Arial" w:hAnsi="Arial" w:cs="Arial"/>
                <w:sz w:val="16"/>
                <w:szCs w:val="16"/>
              </w:rPr>
              <w:t xml:space="preserve"> risk assessment must be undertaken by client</w:t>
            </w:r>
            <w:r w:rsidR="00834E9D">
              <w:rPr>
                <w:rFonts w:ascii="Arial" w:hAnsi="Arial" w:cs="Arial"/>
                <w:sz w:val="16"/>
                <w:szCs w:val="16"/>
              </w:rPr>
              <w:t xml:space="preserve"> to determine controls</w:t>
            </w:r>
            <w:r>
              <w:rPr>
                <w:rFonts w:ascii="Arial" w:hAnsi="Arial" w:cs="Arial"/>
                <w:sz w:val="16"/>
                <w:szCs w:val="16"/>
              </w:rPr>
              <w:t xml:space="preserve"> prior to operating plant</w:t>
            </w:r>
            <w:r w:rsidR="00CB7B57">
              <w:rPr>
                <w:rFonts w:ascii="Arial" w:eastAsia="Times New Roman" w:hAnsi="Arial" w:cs="Arial"/>
                <w:color w:val="404040" w:themeColor="text1" w:themeTint="BF"/>
                <w:sz w:val="16"/>
                <w:szCs w:val="16"/>
              </w:rPr>
              <w:t xml:space="preserve"> </w:t>
            </w:r>
          </w:p>
          <w:p w14:paraId="2B21D132" w14:textId="77777777" w:rsidR="009123A4" w:rsidRDefault="009123A4" w:rsidP="009123A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Load trailer only when attached to tow vehicle.</w:t>
            </w:r>
          </w:p>
          <w:p w14:paraId="4B63435B" w14:textId="77777777" w:rsidR="009123A4" w:rsidRDefault="009123A4" w:rsidP="009123A4">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Attach/</w:t>
            </w:r>
            <w:proofErr w:type="gramStart"/>
            <w:r>
              <w:rPr>
                <w:rFonts w:ascii="Arial" w:eastAsia="Times New Roman" w:hAnsi="Arial" w:cs="Arial"/>
                <w:color w:val="404040" w:themeColor="text1" w:themeTint="BF"/>
                <w:sz w:val="16"/>
                <w:szCs w:val="16"/>
              </w:rPr>
              <w:t>detach  only</w:t>
            </w:r>
            <w:proofErr w:type="gramEnd"/>
            <w:r>
              <w:rPr>
                <w:rFonts w:ascii="Arial" w:eastAsia="Times New Roman" w:hAnsi="Arial" w:cs="Arial"/>
                <w:color w:val="404040" w:themeColor="text1" w:themeTint="BF"/>
                <w:sz w:val="16"/>
                <w:szCs w:val="16"/>
              </w:rPr>
              <w:t xml:space="preserve"> on stable, level ground away from trenches, pits, etc.</w:t>
            </w:r>
          </w:p>
          <w:p w14:paraId="5222B772" w14:textId="1A9E5206" w:rsidR="00CB7B57" w:rsidRDefault="00CB7B57"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Establish exclusion zone around work site.</w:t>
            </w:r>
          </w:p>
          <w:p w14:paraId="18E46E60" w14:textId="77777777" w:rsidR="00CB7B57" w:rsidRDefault="00CB7B57"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Operator to use correct PPE.</w:t>
            </w:r>
          </w:p>
          <w:p w14:paraId="00B1CCB2" w14:textId="0E6B2A2D" w:rsidR="00217A80" w:rsidRPr="002E5CE3" w:rsidRDefault="00217A80" w:rsidP="008E41BC">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400681D6" w14:textId="2280566C" w:rsidR="00217A80" w:rsidRPr="002E5CE3" w:rsidRDefault="00825B48" w:rsidP="00217A80">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M</w:t>
            </w:r>
          </w:p>
        </w:tc>
        <w:tc>
          <w:tcPr>
            <w:tcW w:w="1699" w:type="dxa"/>
            <w:tcBorders>
              <w:bottom w:val="single" w:sz="4" w:space="0" w:color="auto"/>
            </w:tcBorders>
            <w:shd w:val="clear" w:color="auto" w:fill="auto"/>
          </w:tcPr>
          <w:p w14:paraId="54AFB8EC" w14:textId="77777777" w:rsidR="00217A80" w:rsidRPr="002E5CE3" w:rsidRDefault="00217A80" w:rsidP="00CB7B57">
            <w:pPr>
              <w:spacing w:before="120" w:after="0" w:line="240" w:lineRule="auto"/>
              <w:rPr>
                <w:rFonts w:ascii="Arial" w:eastAsia="Times New Roman" w:hAnsi="Arial" w:cs="Arial"/>
                <w:color w:val="404040" w:themeColor="text1" w:themeTint="BF"/>
                <w:sz w:val="16"/>
                <w:szCs w:val="16"/>
              </w:rPr>
            </w:pPr>
          </w:p>
        </w:tc>
        <w:tc>
          <w:tcPr>
            <w:tcW w:w="1283" w:type="dxa"/>
          </w:tcPr>
          <w:p w14:paraId="7456144A"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255563EE"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57E75D7A"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64354FDE" w14:textId="77777777" w:rsidTr="00E73E90">
        <w:trPr>
          <w:cantSplit/>
          <w:trHeight w:val="1067"/>
        </w:trPr>
        <w:tc>
          <w:tcPr>
            <w:tcW w:w="2569" w:type="dxa"/>
            <w:tcBorders>
              <w:top w:val="single" w:sz="4" w:space="0" w:color="auto"/>
              <w:left w:val="single" w:sz="4" w:space="0" w:color="auto"/>
              <w:bottom w:val="single" w:sz="4" w:space="0" w:color="auto"/>
            </w:tcBorders>
            <w:shd w:val="clear" w:color="auto" w:fill="auto"/>
          </w:tcPr>
          <w:p w14:paraId="4E9694D9"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9.</w:t>
            </w:r>
            <w:r w:rsidRPr="002E5CE3">
              <w:rPr>
                <w:rFonts w:ascii="Arial" w:eastAsia="Times New Roman" w:hAnsi="Arial" w:cs="Arial"/>
                <w:b/>
                <w:color w:val="404040" w:themeColor="text1" w:themeTint="BF"/>
                <w:sz w:val="18"/>
                <w:szCs w:val="18"/>
              </w:rPr>
              <w:tab/>
              <w:t xml:space="preserve">Can a hazardous PRESSURE be produced? </w:t>
            </w:r>
          </w:p>
          <w:p w14:paraId="01D91B68"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00FD1EB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Hydraulic hoses</w:t>
            </w:r>
          </w:p>
          <w:p w14:paraId="098FA28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Radiator</w:t>
            </w:r>
          </w:p>
          <w:p w14:paraId="665AFC49"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proofErr w:type="gramStart"/>
            <w:r w:rsidRPr="002E5CE3">
              <w:rPr>
                <w:rFonts w:ascii="Arial" w:eastAsia="Times New Roman" w:hAnsi="Arial" w:cs="Arial"/>
                <w:color w:val="404040" w:themeColor="text1" w:themeTint="BF"/>
                <w:sz w:val="16"/>
                <w:szCs w:val="16"/>
              </w:rPr>
              <w:t>Come into contact with</w:t>
            </w:r>
            <w:proofErr w:type="gramEnd"/>
            <w:r w:rsidRPr="002E5CE3">
              <w:rPr>
                <w:rFonts w:ascii="Arial" w:eastAsia="Times New Roman" w:hAnsi="Arial" w:cs="Arial"/>
                <w:color w:val="404040" w:themeColor="text1" w:themeTint="BF"/>
                <w:sz w:val="16"/>
                <w:szCs w:val="16"/>
              </w:rPr>
              <w:t xml:space="preserve"> fluids under high pressure</w:t>
            </w:r>
          </w:p>
        </w:tc>
        <w:tc>
          <w:tcPr>
            <w:tcW w:w="363" w:type="dxa"/>
            <w:tcBorders>
              <w:top w:val="single" w:sz="4" w:space="0" w:color="auto"/>
              <w:bottom w:val="single" w:sz="4" w:space="0" w:color="auto"/>
            </w:tcBorders>
            <w:shd w:val="clear" w:color="auto" w:fill="auto"/>
          </w:tcPr>
          <w:p w14:paraId="4B8D7523" w14:textId="3A1BCBE2" w:rsidR="00217A80" w:rsidRPr="00825B48"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top w:val="single" w:sz="4" w:space="0" w:color="auto"/>
              <w:bottom w:val="single" w:sz="4" w:space="0" w:color="auto"/>
            </w:tcBorders>
            <w:shd w:val="clear" w:color="auto" w:fill="auto"/>
          </w:tcPr>
          <w:p w14:paraId="0CD38BFF" w14:textId="57695E10" w:rsidR="00217A80" w:rsidRPr="002E5CE3" w:rsidRDefault="009123A4" w:rsidP="00217A80">
            <w:pPr>
              <w:spacing w:before="120" w:after="0" w:line="240" w:lineRule="auto"/>
              <w:jc w:val="both"/>
              <w:rPr>
                <w:rFonts w:ascii="Arial" w:eastAsia="Times New Roman" w:hAnsi="Arial" w:cs="Arial"/>
                <w:b/>
                <w:color w:val="404040" w:themeColor="text1" w:themeTint="BF"/>
                <w:sz w:val="16"/>
                <w:szCs w:val="16"/>
              </w:rPr>
            </w:pPr>
            <w:r>
              <w:rPr>
                <w:rFonts w:ascii="Arial" w:eastAsia="Times New Roman" w:hAnsi="Arial" w:cs="Arial"/>
                <w:b/>
                <w:color w:val="404040" w:themeColor="text1" w:themeTint="BF"/>
                <w:sz w:val="16"/>
                <w:szCs w:val="16"/>
              </w:rPr>
              <w:t>N</w:t>
            </w:r>
          </w:p>
        </w:tc>
        <w:tc>
          <w:tcPr>
            <w:tcW w:w="403" w:type="dxa"/>
            <w:tcBorders>
              <w:top w:val="single" w:sz="4" w:space="0" w:color="auto"/>
              <w:bottom w:val="single" w:sz="4" w:space="0" w:color="auto"/>
              <w:right w:val="single" w:sz="4" w:space="0" w:color="auto"/>
            </w:tcBorders>
            <w:shd w:val="clear" w:color="auto" w:fill="auto"/>
          </w:tcPr>
          <w:p w14:paraId="2AAE65AB"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left w:val="single" w:sz="4" w:space="0" w:color="auto"/>
            </w:tcBorders>
            <w:shd w:val="clear" w:color="auto" w:fill="auto"/>
          </w:tcPr>
          <w:p w14:paraId="7F7F1527" w14:textId="02F80B00" w:rsidR="00217A80" w:rsidRPr="002E5CE3" w:rsidRDefault="00217A80" w:rsidP="009123A4">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495B76AC" w14:textId="004A782A" w:rsidR="006A5C28" w:rsidRPr="002E5CE3" w:rsidRDefault="007630D6"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 </w:t>
            </w:r>
          </w:p>
        </w:tc>
        <w:tc>
          <w:tcPr>
            <w:tcW w:w="1698" w:type="dxa"/>
            <w:shd w:val="clear" w:color="auto" w:fill="auto"/>
          </w:tcPr>
          <w:p w14:paraId="54E487EA" w14:textId="31F99C8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5E3EF745" w14:textId="4D9D4985" w:rsidR="00022F93" w:rsidRPr="002E5CE3" w:rsidRDefault="00022F93" w:rsidP="00217A80">
            <w:pPr>
              <w:spacing w:before="120" w:after="0" w:line="240" w:lineRule="auto"/>
              <w:jc w:val="both"/>
              <w:rPr>
                <w:rFonts w:ascii="Arial" w:eastAsia="Times New Roman" w:hAnsi="Arial" w:cs="Arial"/>
                <w:color w:val="404040" w:themeColor="text1" w:themeTint="BF"/>
                <w:sz w:val="16"/>
                <w:szCs w:val="16"/>
              </w:rPr>
            </w:pPr>
          </w:p>
        </w:tc>
        <w:tc>
          <w:tcPr>
            <w:tcW w:w="1283" w:type="dxa"/>
          </w:tcPr>
          <w:p w14:paraId="30A0F50C"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29E5A52D"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69FE84B0"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44D94CC4" w14:textId="77777777" w:rsidTr="00E73E90">
        <w:trPr>
          <w:cantSplit/>
          <w:trHeight w:val="1337"/>
        </w:trPr>
        <w:tc>
          <w:tcPr>
            <w:tcW w:w="2569" w:type="dxa"/>
            <w:tcBorders>
              <w:top w:val="single" w:sz="4" w:space="0" w:color="auto"/>
              <w:bottom w:val="single" w:sz="4" w:space="0" w:color="auto"/>
            </w:tcBorders>
            <w:shd w:val="clear" w:color="auto" w:fill="auto"/>
          </w:tcPr>
          <w:p w14:paraId="6C45E21F" w14:textId="77777777" w:rsidR="00217A80" w:rsidRPr="002E5CE3" w:rsidRDefault="00217A80" w:rsidP="00217A80">
            <w:pPr>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10.</w:t>
            </w:r>
            <w:r w:rsidRPr="002E5CE3">
              <w:rPr>
                <w:rFonts w:ascii="Arial" w:eastAsia="Times New Roman" w:hAnsi="Arial" w:cs="Arial"/>
                <w:b/>
                <w:color w:val="404040" w:themeColor="text1" w:themeTint="BF"/>
                <w:sz w:val="18"/>
                <w:szCs w:val="18"/>
              </w:rPr>
              <w:tab/>
              <w:t xml:space="preserve">Can an ELECTRICAL hazard be created? </w:t>
            </w:r>
          </w:p>
          <w:p w14:paraId="50009D5F" w14:textId="77777777" w:rsidR="00217A80" w:rsidRPr="002E5CE3" w:rsidRDefault="00217A80" w:rsidP="00217A80">
            <w:pPr>
              <w:spacing w:after="0" w:line="240" w:lineRule="auto"/>
              <w:ind w:left="318" w:hanging="318"/>
              <w:rPr>
                <w:rFonts w:ascii="Arial" w:eastAsia="Times New Roman" w:hAnsi="Arial" w:cs="Arial"/>
                <w:b/>
                <w:color w:val="404040" w:themeColor="text1" w:themeTint="BF"/>
                <w:sz w:val="18"/>
                <w:szCs w:val="18"/>
              </w:rPr>
            </w:pPr>
          </w:p>
          <w:p w14:paraId="42A224B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Lack of insulation</w:t>
            </w:r>
          </w:p>
          <w:p w14:paraId="6168880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Contact with electrical conductors</w:t>
            </w:r>
          </w:p>
          <w:p w14:paraId="023864A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i/>
                <w:color w:val="404040" w:themeColor="text1" w:themeTint="BF"/>
                <w:sz w:val="16"/>
                <w:szCs w:val="16"/>
              </w:rPr>
            </w:pPr>
            <w:r w:rsidRPr="002E5CE3">
              <w:rPr>
                <w:rFonts w:ascii="Arial" w:eastAsia="Times New Roman" w:hAnsi="Arial" w:cs="Arial"/>
                <w:color w:val="404040" w:themeColor="text1" w:themeTint="BF"/>
                <w:sz w:val="16"/>
                <w:szCs w:val="16"/>
              </w:rPr>
              <w:t>Poor earthing</w:t>
            </w:r>
          </w:p>
          <w:p w14:paraId="487AB6F5"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i/>
                <w:color w:val="404040" w:themeColor="text1" w:themeTint="BF"/>
                <w:sz w:val="16"/>
                <w:szCs w:val="16"/>
              </w:rPr>
            </w:pPr>
            <w:r w:rsidRPr="002E5CE3">
              <w:rPr>
                <w:rFonts w:ascii="Arial" w:eastAsia="Times New Roman" w:hAnsi="Arial" w:cs="Arial"/>
                <w:color w:val="404040" w:themeColor="text1" w:themeTint="BF"/>
                <w:sz w:val="16"/>
                <w:szCs w:val="16"/>
              </w:rPr>
              <w:t>Water near equipment</w:t>
            </w:r>
          </w:p>
          <w:p w14:paraId="26C9AFB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i/>
                <w:color w:val="404040" w:themeColor="text1" w:themeTint="BF"/>
                <w:sz w:val="16"/>
                <w:szCs w:val="16"/>
              </w:rPr>
            </w:pPr>
            <w:r w:rsidRPr="002E5CE3">
              <w:rPr>
                <w:rFonts w:ascii="Arial" w:eastAsia="Times New Roman" w:hAnsi="Arial" w:cs="Arial"/>
                <w:color w:val="404040" w:themeColor="text1" w:themeTint="BF"/>
                <w:sz w:val="16"/>
                <w:szCs w:val="16"/>
              </w:rPr>
              <w:t>Lack of isolation</w:t>
            </w:r>
          </w:p>
          <w:p w14:paraId="2267FB9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2E5CE3">
              <w:rPr>
                <w:rFonts w:ascii="Arial" w:eastAsia="Times New Roman" w:hAnsi="Arial" w:cs="Arial"/>
                <w:color w:val="404040" w:themeColor="text1" w:themeTint="BF"/>
                <w:sz w:val="16"/>
                <w:szCs w:val="16"/>
              </w:rPr>
              <w:t>Warning decals</w:t>
            </w:r>
          </w:p>
        </w:tc>
        <w:tc>
          <w:tcPr>
            <w:tcW w:w="363" w:type="dxa"/>
            <w:tcBorders>
              <w:top w:val="single" w:sz="4" w:space="0" w:color="auto"/>
              <w:bottom w:val="single" w:sz="4" w:space="0" w:color="auto"/>
            </w:tcBorders>
            <w:shd w:val="clear" w:color="auto" w:fill="auto"/>
          </w:tcPr>
          <w:p w14:paraId="0A2BBB75" w14:textId="11F1DF01" w:rsidR="00217A80" w:rsidRPr="00FD0D24"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top w:val="single" w:sz="4" w:space="0" w:color="auto"/>
              <w:bottom w:val="single" w:sz="4" w:space="0" w:color="auto"/>
            </w:tcBorders>
            <w:shd w:val="clear" w:color="auto" w:fill="auto"/>
          </w:tcPr>
          <w:p w14:paraId="4AC324AF" w14:textId="0704D640" w:rsidR="00217A80" w:rsidRPr="002E5CE3" w:rsidRDefault="00AE042E" w:rsidP="00217A80">
            <w:pPr>
              <w:spacing w:before="120" w:after="0" w:line="240" w:lineRule="auto"/>
              <w:jc w:val="both"/>
              <w:rPr>
                <w:rFonts w:ascii="Arial" w:eastAsia="Times New Roman" w:hAnsi="Arial" w:cs="Arial"/>
                <w:b/>
                <w:color w:val="404040" w:themeColor="text1" w:themeTint="BF"/>
                <w:sz w:val="16"/>
                <w:szCs w:val="16"/>
              </w:rPr>
            </w:pPr>
            <w:r>
              <w:rPr>
                <w:rFonts w:ascii="Arial" w:eastAsia="Times New Roman" w:hAnsi="Arial" w:cs="Arial"/>
                <w:b/>
                <w:color w:val="404040" w:themeColor="text1" w:themeTint="BF"/>
                <w:sz w:val="16"/>
                <w:szCs w:val="16"/>
              </w:rPr>
              <w:t>N</w:t>
            </w:r>
          </w:p>
        </w:tc>
        <w:tc>
          <w:tcPr>
            <w:tcW w:w="403" w:type="dxa"/>
            <w:tcBorders>
              <w:top w:val="single" w:sz="4" w:space="0" w:color="auto"/>
              <w:bottom w:val="single" w:sz="4" w:space="0" w:color="auto"/>
            </w:tcBorders>
            <w:shd w:val="clear" w:color="auto" w:fill="auto"/>
          </w:tcPr>
          <w:p w14:paraId="3B633BB8"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68F6DC21" w14:textId="5F9C0128" w:rsidR="00217A80" w:rsidRPr="002E5CE3" w:rsidRDefault="00217A80" w:rsidP="00217A80">
            <w:pPr>
              <w:spacing w:before="120" w:after="0" w:line="240" w:lineRule="auto"/>
              <w:ind w:left="34" w:hanging="34"/>
              <w:rPr>
                <w:rFonts w:ascii="Arial" w:eastAsia="Times New Roman" w:hAnsi="Arial" w:cs="Arial"/>
                <w:i/>
                <w:color w:val="404040" w:themeColor="text1" w:themeTint="BF"/>
                <w:sz w:val="16"/>
                <w:szCs w:val="16"/>
              </w:rPr>
            </w:pPr>
          </w:p>
        </w:tc>
        <w:tc>
          <w:tcPr>
            <w:tcW w:w="1417" w:type="dxa"/>
            <w:shd w:val="clear" w:color="auto" w:fill="auto"/>
          </w:tcPr>
          <w:p w14:paraId="6167D978" w14:textId="3A8A65D8" w:rsidR="00CB7B57" w:rsidRPr="002E5CE3" w:rsidRDefault="00CB7B57" w:rsidP="00AE042E">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680EB79E" w14:textId="7EE5464D"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17A71F3D"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Pr>
          <w:p w14:paraId="01661DC9"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45916B74"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76D42D43"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50BA6E03" w14:textId="77777777" w:rsidTr="00E73E90">
        <w:trPr>
          <w:cantSplit/>
          <w:trHeight w:val="998"/>
        </w:trPr>
        <w:tc>
          <w:tcPr>
            <w:tcW w:w="2569" w:type="dxa"/>
            <w:tcBorders>
              <w:top w:val="single" w:sz="4" w:space="0" w:color="auto"/>
              <w:bottom w:val="single" w:sz="4" w:space="0" w:color="auto"/>
            </w:tcBorders>
            <w:shd w:val="clear" w:color="auto" w:fill="auto"/>
          </w:tcPr>
          <w:p w14:paraId="5F62C48E"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11.</w:t>
            </w:r>
            <w:r w:rsidRPr="002E5CE3">
              <w:rPr>
                <w:rFonts w:ascii="Arial" w:eastAsia="Times New Roman" w:hAnsi="Arial" w:cs="Arial"/>
                <w:b/>
                <w:color w:val="404040" w:themeColor="text1" w:themeTint="BF"/>
                <w:sz w:val="18"/>
                <w:szCs w:val="18"/>
              </w:rPr>
              <w:tab/>
              <w:t xml:space="preserve">Can an EXPLOSION or LOSS OF CONTENTS occur? </w:t>
            </w:r>
          </w:p>
          <w:p w14:paraId="6B1B751E"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1768F191"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Gas emission,</w:t>
            </w:r>
          </w:p>
          <w:p w14:paraId="3008104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Dusts</w:t>
            </w:r>
          </w:p>
          <w:p w14:paraId="4065745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Vapours, lubricants</w:t>
            </w:r>
          </w:p>
          <w:p w14:paraId="0F2E2EAA"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Fuel tank</w:t>
            </w:r>
          </w:p>
          <w:p w14:paraId="79C0F48A"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 xml:space="preserve">Storage of </w:t>
            </w:r>
            <w:proofErr w:type="spellStart"/>
            <w:r w:rsidRPr="002E5CE3">
              <w:rPr>
                <w:rFonts w:ascii="Arial" w:eastAsia="Times New Roman" w:hAnsi="Arial" w:cs="Arial"/>
                <w:color w:val="404040" w:themeColor="text1" w:themeTint="BF"/>
                <w:sz w:val="16"/>
                <w:szCs w:val="16"/>
              </w:rPr>
              <w:t>haz</w:t>
            </w:r>
            <w:proofErr w:type="spellEnd"/>
            <w:r w:rsidRPr="002E5CE3">
              <w:rPr>
                <w:rFonts w:ascii="Arial" w:eastAsia="Times New Roman" w:hAnsi="Arial" w:cs="Arial"/>
                <w:color w:val="404040" w:themeColor="text1" w:themeTint="BF"/>
                <w:sz w:val="16"/>
                <w:szCs w:val="16"/>
              </w:rPr>
              <w:t xml:space="preserve"> chemicals/ DG’s near plant</w:t>
            </w:r>
          </w:p>
          <w:p w14:paraId="7A724897"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Warning decals</w:t>
            </w:r>
          </w:p>
          <w:p w14:paraId="0D57CFC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Ejection of workpiece</w:t>
            </w:r>
          </w:p>
          <w:p w14:paraId="7CCBCA8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Collapse or fragmentation</w:t>
            </w:r>
          </w:p>
        </w:tc>
        <w:tc>
          <w:tcPr>
            <w:tcW w:w="363" w:type="dxa"/>
            <w:tcBorders>
              <w:top w:val="single" w:sz="4" w:space="0" w:color="auto"/>
              <w:bottom w:val="single" w:sz="4" w:space="0" w:color="auto"/>
            </w:tcBorders>
            <w:shd w:val="clear" w:color="auto" w:fill="auto"/>
          </w:tcPr>
          <w:p w14:paraId="312696AF" w14:textId="7DD3D2FD" w:rsidR="00217A80" w:rsidRPr="008159C9"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top w:val="single" w:sz="4" w:space="0" w:color="auto"/>
              <w:bottom w:val="single" w:sz="4" w:space="0" w:color="auto"/>
            </w:tcBorders>
            <w:shd w:val="clear" w:color="auto" w:fill="auto"/>
          </w:tcPr>
          <w:p w14:paraId="306F7D09" w14:textId="42522055" w:rsidR="00217A80" w:rsidRPr="002E5CE3" w:rsidRDefault="009123A4" w:rsidP="00217A80">
            <w:pPr>
              <w:spacing w:before="120" w:after="0" w:line="240" w:lineRule="auto"/>
              <w:jc w:val="both"/>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N</w:t>
            </w:r>
          </w:p>
        </w:tc>
        <w:tc>
          <w:tcPr>
            <w:tcW w:w="403" w:type="dxa"/>
            <w:tcBorders>
              <w:top w:val="single" w:sz="4" w:space="0" w:color="auto"/>
              <w:bottom w:val="single" w:sz="4" w:space="0" w:color="auto"/>
            </w:tcBorders>
            <w:shd w:val="clear" w:color="auto" w:fill="auto"/>
          </w:tcPr>
          <w:p w14:paraId="401C845B"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tcBorders>
            <w:shd w:val="clear" w:color="auto" w:fill="auto"/>
          </w:tcPr>
          <w:p w14:paraId="210E78D8" w14:textId="67A187BB" w:rsidR="00217A80" w:rsidRPr="002E5CE3" w:rsidRDefault="00217A80" w:rsidP="009123A4">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433EAB85" w14:textId="63AF306C" w:rsidR="007630D6" w:rsidRPr="002E5CE3" w:rsidRDefault="007630D6" w:rsidP="00CB7B57">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w:t>
            </w:r>
          </w:p>
        </w:tc>
        <w:tc>
          <w:tcPr>
            <w:tcW w:w="1698" w:type="dxa"/>
            <w:tcBorders>
              <w:bottom w:val="single" w:sz="4" w:space="0" w:color="auto"/>
            </w:tcBorders>
            <w:shd w:val="clear" w:color="auto" w:fill="auto"/>
          </w:tcPr>
          <w:p w14:paraId="5646D7DE" w14:textId="52E18D61"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76D45595"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4AE43196"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2F4F1618"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080F5EF4"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2D72D867" w14:textId="77777777" w:rsidTr="00E73E90">
        <w:trPr>
          <w:cantSplit/>
          <w:trHeight w:val="1120"/>
        </w:trPr>
        <w:tc>
          <w:tcPr>
            <w:tcW w:w="2569" w:type="dxa"/>
            <w:tcBorders>
              <w:top w:val="single" w:sz="4" w:space="0" w:color="auto"/>
              <w:left w:val="single" w:sz="4" w:space="0" w:color="auto"/>
              <w:bottom w:val="single" w:sz="4" w:space="0" w:color="auto"/>
            </w:tcBorders>
            <w:shd w:val="clear" w:color="auto" w:fill="auto"/>
          </w:tcPr>
          <w:p w14:paraId="1B1B4BD9"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12.</w:t>
            </w:r>
            <w:r w:rsidRPr="002E5CE3">
              <w:rPr>
                <w:rFonts w:ascii="Arial" w:eastAsia="Times New Roman" w:hAnsi="Arial" w:cs="Arial"/>
                <w:b/>
                <w:color w:val="404040" w:themeColor="text1" w:themeTint="BF"/>
                <w:sz w:val="18"/>
                <w:szCs w:val="18"/>
              </w:rPr>
              <w:tab/>
              <w:t xml:space="preserve">Can anyone </w:t>
            </w:r>
            <w:proofErr w:type="gramStart"/>
            <w:r w:rsidRPr="002E5CE3">
              <w:rPr>
                <w:rFonts w:ascii="Arial" w:eastAsia="Times New Roman" w:hAnsi="Arial" w:cs="Arial"/>
                <w:b/>
                <w:color w:val="404040" w:themeColor="text1" w:themeTint="BF"/>
                <w:sz w:val="18"/>
                <w:szCs w:val="18"/>
              </w:rPr>
              <w:t>using</w:t>
            </w:r>
            <w:proofErr w:type="gramEnd"/>
            <w:r w:rsidRPr="002E5CE3">
              <w:rPr>
                <w:rFonts w:ascii="Arial" w:eastAsia="Times New Roman" w:hAnsi="Arial" w:cs="Arial"/>
                <w:b/>
                <w:color w:val="404040" w:themeColor="text1" w:themeTint="BF"/>
                <w:sz w:val="18"/>
                <w:szCs w:val="18"/>
              </w:rPr>
              <w:t xml:space="preserve"> or near the plant SLIP, TRIP or FALL? </w:t>
            </w:r>
          </w:p>
          <w:p w14:paraId="013986BF"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16F308B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Uneven surface</w:t>
            </w:r>
          </w:p>
          <w:p w14:paraId="04A2C262"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Fall from a height</w:t>
            </w:r>
          </w:p>
          <w:p w14:paraId="7307DD69"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Weather conditions</w:t>
            </w:r>
          </w:p>
          <w:p w14:paraId="0FC6095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Slippery surfaces</w:t>
            </w:r>
          </w:p>
        </w:tc>
        <w:tc>
          <w:tcPr>
            <w:tcW w:w="363" w:type="dxa"/>
            <w:tcBorders>
              <w:top w:val="single" w:sz="4" w:space="0" w:color="auto"/>
              <w:bottom w:val="single" w:sz="4" w:space="0" w:color="auto"/>
            </w:tcBorders>
            <w:shd w:val="clear" w:color="auto" w:fill="auto"/>
          </w:tcPr>
          <w:p w14:paraId="3B61C233" w14:textId="12987DF6" w:rsidR="00217A80" w:rsidRPr="00CB7B57" w:rsidRDefault="00217A80" w:rsidP="00217A80">
            <w:pPr>
              <w:spacing w:before="120" w:after="0" w:line="240" w:lineRule="auto"/>
              <w:jc w:val="both"/>
              <w:rPr>
                <w:rFonts w:ascii="Arial" w:eastAsia="Times New Roman" w:hAnsi="Arial" w:cs="Arial"/>
                <w:iCs/>
                <w:color w:val="404040" w:themeColor="text1" w:themeTint="BF"/>
                <w:sz w:val="16"/>
                <w:szCs w:val="16"/>
              </w:rPr>
            </w:pPr>
            <w:r w:rsidRPr="00CB7B57">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3063E5B6"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03704007"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39807D70" w14:textId="618D4B3F" w:rsidR="00217A80" w:rsidRDefault="00217A80"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Potential Hazard</w:t>
            </w:r>
            <w:r w:rsidR="00CB7B57">
              <w:rPr>
                <w:rFonts w:ascii="Arial" w:eastAsia="Times New Roman" w:hAnsi="Arial" w:cs="Arial"/>
                <w:color w:val="404040" w:themeColor="text1" w:themeTint="BF"/>
                <w:sz w:val="16"/>
                <w:szCs w:val="16"/>
              </w:rPr>
              <w:t xml:space="preserve"> – site specific</w:t>
            </w:r>
          </w:p>
          <w:p w14:paraId="0454F5E8" w14:textId="667DE758"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44CF1F2F" w14:textId="39F6EAD7" w:rsidR="006D75CE" w:rsidRDefault="006D75CE" w:rsidP="006D75CE">
            <w:pPr>
              <w:spacing w:before="120" w:after="0" w:line="240" w:lineRule="auto"/>
              <w:rPr>
                <w:rFonts w:ascii="Arial" w:eastAsia="Times New Roman" w:hAnsi="Arial" w:cs="Arial"/>
                <w:color w:val="404040" w:themeColor="text1" w:themeTint="BF"/>
                <w:sz w:val="16"/>
                <w:szCs w:val="16"/>
              </w:rPr>
            </w:pPr>
            <w:r w:rsidRPr="000C57BB">
              <w:rPr>
                <w:rFonts w:ascii="Arial" w:hAnsi="Arial" w:cs="Arial"/>
                <w:sz w:val="16"/>
                <w:szCs w:val="16"/>
              </w:rPr>
              <w:t xml:space="preserve">Site </w:t>
            </w:r>
            <w:r>
              <w:rPr>
                <w:rFonts w:ascii="Arial" w:hAnsi="Arial" w:cs="Arial"/>
                <w:sz w:val="16"/>
                <w:szCs w:val="16"/>
              </w:rPr>
              <w:t xml:space="preserve">specific </w:t>
            </w:r>
            <w:r w:rsidRPr="000C57BB">
              <w:rPr>
                <w:rFonts w:ascii="Arial" w:hAnsi="Arial" w:cs="Arial"/>
                <w:sz w:val="16"/>
                <w:szCs w:val="16"/>
              </w:rPr>
              <w:t>risk assessment must be undertaken by client</w:t>
            </w:r>
            <w:r w:rsidR="00834E9D">
              <w:rPr>
                <w:rFonts w:ascii="Arial" w:hAnsi="Arial" w:cs="Arial"/>
                <w:sz w:val="16"/>
                <w:szCs w:val="16"/>
              </w:rPr>
              <w:t xml:space="preserve"> to determine controls</w:t>
            </w:r>
            <w:r>
              <w:rPr>
                <w:rFonts w:ascii="Arial" w:hAnsi="Arial" w:cs="Arial"/>
                <w:sz w:val="16"/>
                <w:szCs w:val="16"/>
              </w:rPr>
              <w:t xml:space="preserve"> prior to operating plant</w:t>
            </w:r>
            <w:r w:rsidR="007630D6">
              <w:rPr>
                <w:rFonts w:ascii="Arial" w:eastAsia="Times New Roman" w:hAnsi="Arial" w:cs="Arial"/>
                <w:color w:val="404040" w:themeColor="text1" w:themeTint="BF"/>
                <w:sz w:val="16"/>
                <w:szCs w:val="16"/>
              </w:rPr>
              <w:t>.</w:t>
            </w:r>
          </w:p>
          <w:p w14:paraId="5ADBD3EA" w14:textId="1F71E69E" w:rsidR="008159C9" w:rsidRDefault="008159C9" w:rsidP="006D75CE">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Appropriate PPE required, including </w:t>
            </w:r>
            <w:proofErr w:type="spellStart"/>
            <w:proofErr w:type="gramStart"/>
            <w:r>
              <w:rPr>
                <w:rFonts w:ascii="Arial" w:eastAsia="Times New Roman" w:hAnsi="Arial" w:cs="Arial"/>
                <w:color w:val="404040" w:themeColor="text1" w:themeTint="BF"/>
                <w:sz w:val="16"/>
                <w:szCs w:val="16"/>
              </w:rPr>
              <w:t>non slip</w:t>
            </w:r>
            <w:proofErr w:type="spellEnd"/>
            <w:proofErr w:type="gramEnd"/>
            <w:r>
              <w:rPr>
                <w:rFonts w:ascii="Arial" w:eastAsia="Times New Roman" w:hAnsi="Arial" w:cs="Arial"/>
                <w:color w:val="404040" w:themeColor="text1" w:themeTint="BF"/>
                <w:sz w:val="16"/>
                <w:szCs w:val="16"/>
              </w:rPr>
              <w:t xml:space="preserve"> footwear.</w:t>
            </w:r>
          </w:p>
          <w:p w14:paraId="6FA8EC53" w14:textId="20323301" w:rsidR="00582A0B" w:rsidRDefault="00582A0B" w:rsidP="006D75CE">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Observe local weather conditions/warnings</w:t>
            </w:r>
          </w:p>
          <w:p w14:paraId="4A6A82F2" w14:textId="2F7208FA"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732E6A8F" w14:textId="048C9CFC" w:rsidR="00217A80" w:rsidRPr="002E5CE3" w:rsidRDefault="00CB7B57" w:rsidP="00217A80">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L</w:t>
            </w:r>
          </w:p>
        </w:tc>
        <w:tc>
          <w:tcPr>
            <w:tcW w:w="1699" w:type="dxa"/>
            <w:shd w:val="clear" w:color="auto" w:fill="auto"/>
          </w:tcPr>
          <w:p w14:paraId="56BAD853"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5909C30A"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668C3D22"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2D122DC6"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7FDF7A25" w14:textId="77777777" w:rsidTr="00E73E90">
        <w:trPr>
          <w:cantSplit/>
          <w:trHeight w:val="1503"/>
        </w:trPr>
        <w:tc>
          <w:tcPr>
            <w:tcW w:w="2569" w:type="dxa"/>
            <w:tcBorders>
              <w:top w:val="single" w:sz="4" w:space="0" w:color="auto"/>
              <w:bottom w:val="single" w:sz="4" w:space="0" w:color="auto"/>
            </w:tcBorders>
            <w:shd w:val="clear" w:color="auto" w:fill="auto"/>
          </w:tcPr>
          <w:p w14:paraId="29E4A83C"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13.</w:t>
            </w:r>
            <w:r w:rsidRPr="002E5CE3">
              <w:rPr>
                <w:rFonts w:ascii="Arial" w:eastAsia="Times New Roman" w:hAnsi="Arial" w:cs="Arial"/>
                <w:b/>
                <w:color w:val="404040" w:themeColor="text1" w:themeTint="BF"/>
                <w:sz w:val="18"/>
                <w:szCs w:val="18"/>
              </w:rPr>
              <w:tab/>
              <w:t xml:space="preserve">Are there ERGONOMIC - MANUAL HANDLING hazards associated with the plant? </w:t>
            </w:r>
          </w:p>
          <w:p w14:paraId="4416BDD8"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377DDC37"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Poor posture</w:t>
            </w:r>
          </w:p>
          <w:p w14:paraId="7275EE2A"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Repetitive or sustained movements</w:t>
            </w:r>
          </w:p>
          <w:p w14:paraId="313EA65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Awkward positions</w:t>
            </w:r>
          </w:p>
          <w:p w14:paraId="4B800C6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Strained movements</w:t>
            </w:r>
          </w:p>
          <w:p w14:paraId="0A69B3FA"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Poorly designed seating</w:t>
            </w:r>
          </w:p>
          <w:p w14:paraId="142A336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Access and egress</w:t>
            </w:r>
          </w:p>
          <w:p w14:paraId="32027EA9"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Access for maintenance</w:t>
            </w:r>
          </w:p>
          <w:p w14:paraId="24C1F27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Routine inspections and adjustments</w:t>
            </w:r>
          </w:p>
        </w:tc>
        <w:tc>
          <w:tcPr>
            <w:tcW w:w="363" w:type="dxa"/>
            <w:tcBorders>
              <w:top w:val="single" w:sz="4" w:space="0" w:color="auto"/>
              <w:bottom w:val="single" w:sz="4" w:space="0" w:color="auto"/>
            </w:tcBorders>
            <w:shd w:val="clear" w:color="auto" w:fill="auto"/>
          </w:tcPr>
          <w:p w14:paraId="3F8057C3" w14:textId="58EC2909" w:rsidR="00217A80" w:rsidRPr="006D75CE" w:rsidRDefault="006D75CE" w:rsidP="00217A80">
            <w:pPr>
              <w:spacing w:before="120" w:after="0" w:line="240" w:lineRule="auto"/>
              <w:jc w:val="both"/>
              <w:rPr>
                <w:rFonts w:ascii="Arial" w:eastAsia="Times New Roman" w:hAnsi="Arial" w:cs="Arial"/>
                <w:iCs/>
                <w:color w:val="404040" w:themeColor="text1" w:themeTint="BF"/>
                <w:sz w:val="16"/>
                <w:szCs w:val="16"/>
              </w:rPr>
            </w:pPr>
            <w:r w:rsidRPr="006D75CE">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39B3B014" w14:textId="1DAB682B" w:rsidR="00217A80" w:rsidRPr="006D75CE" w:rsidRDefault="00217A80" w:rsidP="00217A80">
            <w:pPr>
              <w:spacing w:before="120" w:after="0" w:line="240" w:lineRule="auto"/>
              <w:jc w:val="both"/>
              <w:rPr>
                <w:rFonts w:ascii="Arial" w:eastAsia="Times New Roman" w:hAnsi="Arial" w:cs="Arial"/>
                <w:bCs/>
                <w:iCs/>
                <w:color w:val="404040" w:themeColor="text1" w:themeTint="BF"/>
                <w:sz w:val="16"/>
                <w:szCs w:val="16"/>
              </w:rPr>
            </w:pPr>
          </w:p>
        </w:tc>
        <w:tc>
          <w:tcPr>
            <w:tcW w:w="403" w:type="dxa"/>
            <w:tcBorders>
              <w:top w:val="single" w:sz="4" w:space="0" w:color="auto"/>
              <w:bottom w:val="single" w:sz="4" w:space="0" w:color="auto"/>
            </w:tcBorders>
            <w:shd w:val="clear" w:color="auto" w:fill="auto"/>
          </w:tcPr>
          <w:p w14:paraId="3D76B9BF"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0EC09CFF" w14:textId="2BFBBDAE" w:rsidR="00217A80" w:rsidRPr="002E5CE3" w:rsidRDefault="006D75CE"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Potential injury from repetitive or incorrect usage</w:t>
            </w:r>
          </w:p>
        </w:tc>
        <w:tc>
          <w:tcPr>
            <w:tcW w:w="1417" w:type="dxa"/>
            <w:tcBorders>
              <w:bottom w:val="single" w:sz="4" w:space="0" w:color="auto"/>
            </w:tcBorders>
            <w:shd w:val="clear" w:color="auto" w:fill="auto"/>
          </w:tcPr>
          <w:p w14:paraId="0CAD6410" w14:textId="77777777" w:rsidR="00217A80" w:rsidRDefault="006D75CE"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Ensure regular rest breaks.</w:t>
            </w:r>
          </w:p>
          <w:p w14:paraId="0E53967E" w14:textId="1A35C3AF" w:rsidR="006D75CE" w:rsidRPr="002E5CE3" w:rsidRDefault="006D75CE"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Maintain 3 points of </w:t>
            </w:r>
            <w:proofErr w:type="gramStart"/>
            <w:r>
              <w:rPr>
                <w:rFonts w:ascii="Arial" w:eastAsia="Times New Roman" w:hAnsi="Arial" w:cs="Arial"/>
                <w:color w:val="404040" w:themeColor="text1" w:themeTint="BF"/>
                <w:sz w:val="16"/>
                <w:szCs w:val="16"/>
              </w:rPr>
              <w:t xml:space="preserve">contact </w:t>
            </w:r>
            <w:r w:rsidR="007630D6">
              <w:rPr>
                <w:rFonts w:ascii="Arial" w:eastAsia="Times New Roman" w:hAnsi="Arial" w:cs="Arial"/>
                <w:color w:val="404040" w:themeColor="text1" w:themeTint="BF"/>
                <w:sz w:val="16"/>
                <w:szCs w:val="16"/>
              </w:rPr>
              <w:t xml:space="preserve"> </w:t>
            </w:r>
            <w:r w:rsidR="00582A0B">
              <w:rPr>
                <w:rFonts w:ascii="Arial" w:eastAsia="Times New Roman" w:hAnsi="Arial" w:cs="Arial"/>
                <w:color w:val="404040" w:themeColor="text1" w:themeTint="BF"/>
                <w:sz w:val="16"/>
                <w:szCs w:val="16"/>
              </w:rPr>
              <w:t>at</w:t>
            </w:r>
            <w:proofErr w:type="gramEnd"/>
            <w:r w:rsidR="00582A0B">
              <w:rPr>
                <w:rFonts w:ascii="Arial" w:eastAsia="Times New Roman" w:hAnsi="Arial" w:cs="Arial"/>
                <w:color w:val="404040" w:themeColor="text1" w:themeTint="BF"/>
                <w:sz w:val="16"/>
                <w:szCs w:val="16"/>
              </w:rPr>
              <w:t xml:space="preserve"> all times </w:t>
            </w:r>
            <w:r>
              <w:rPr>
                <w:rFonts w:ascii="Arial" w:eastAsia="Times New Roman" w:hAnsi="Arial" w:cs="Arial"/>
                <w:color w:val="404040" w:themeColor="text1" w:themeTint="BF"/>
                <w:sz w:val="16"/>
                <w:szCs w:val="16"/>
              </w:rPr>
              <w:t>during access and egress</w:t>
            </w:r>
          </w:p>
        </w:tc>
        <w:tc>
          <w:tcPr>
            <w:tcW w:w="1698" w:type="dxa"/>
            <w:tcBorders>
              <w:bottom w:val="single" w:sz="4" w:space="0" w:color="auto"/>
            </w:tcBorders>
            <w:shd w:val="clear" w:color="auto" w:fill="auto"/>
          </w:tcPr>
          <w:p w14:paraId="37C10790" w14:textId="13B316DE" w:rsidR="00217A80" w:rsidRPr="002E5CE3" w:rsidRDefault="006D75CE" w:rsidP="00217A80">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L</w:t>
            </w:r>
          </w:p>
        </w:tc>
        <w:tc>
          <w:tcPr>
            <w:tcW w:w="1699" w:type="dxa"/>
            <w:tcBorders>
              <w:bottom w:val="single" w:sz="4" w:space="0" w:color="auto"/>
            </w:tcBorders>
            <w:shd w:val="clear" w:color="auto" w:fill="auto"/>
          </w:tcPr>
          <w:p w14:paraId="034BE41A" w14:textId="77777777" w:rsidR="00217A80" w:rsidRPr="002E5CE3" w:rsidRDefault="00217A80" w:rsidP="00217A80">
            <w:pPr>
              <w:spacing w:before="120" w:after="0" w:line="240" w:lineRule="auto"/>
              <w:rPr>
                <w:rFonts w:ascii="Arial" w:eastAsia="Times New Roman" w:hAnsi="Arial" w:cs="Arial"/>
                <w:b/>
                <w:color w:val="404040" w:themeColor="text1" w:themeTint="BF"/>
                <w:sz w:val="16"/>
                <w:szCs w:val="16"/>
              </w:rPr>
            </w:pPr>
          </w:p>
        </w:tc>
        <w:tc>
          <w:tcPr>
            <w:tcW w:w="1283" w:type="dxa"/>
          </w:tcPr>
          <w:p w14:paraId="117A632F"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1F3BBC39"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51B09F63"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0C16AAD7" w14:textId="77777777" w:rsidTr="00E73E90">
        <w:trPr>
          <w:cantSplit/>
          <w:trHeight w:val="1239"/>
        </w:trPr>
        <w:tc>
          <w:tcPr>
            <w:tcW w:w="2569" w:type="dxa"/>
            <w:tcBorders>
              <w:bottom w:val="single" w:sz="4" w:space="0" w:color="auto"/>
            </w:tcBorders>
            <w:shd w:val="clear" w:color="auto" w:fill="auto"/>
          </w:tcPr>
          <w:p w14:paraId="3B5DCDD6" w14:textId="77777777" w:rsidR="00217A80" w:rsidRPr="002E5CE3" w:rsidRDefault="00217A80" w:rsidP="00217A80">
            <w:pPr>
              <w:tabs>
                <w:tab w:val="left" w:pos="318"/>
              </w:tabs>
              <w:spacing w:after="0" w:line="240" w:lineRule="auto"/>
              <w:ind w:left="318" w:hanging="318"/>
              <w:rPr>
                <w:rFonts w:ascii="Arial" w:eastAsia="Times New Roman" w:hAnsi="Arial" w:cs="Arial"/>
                <w:color w:val="404040" w:themeColor="text1" w:themeTint="BF"/>
                <w:sz w:val="18"/>
                <w:szCs w:val="18"/>
              </w:rPr>
            </w:pPr>
            <w:r w:rsidRPr="002E5CE3">
              <w:rPr>
                <w:rFonts w:ascii="Arial" w:eastAsia="Times New Roman" w:hAnsi="Arial" w:cs="Arial"/>
                <w:b/>
                <w:color w:val="404040" w:themeColor="text1" w:themeTint="BF"/>
                <w:sz w:val="18"/>
                <w:szCs w:val="18"/>
              </w:rPr>
              <w:t>14.</w:t>
            </w:r>
            <w:r w:rsidRPr="002E5CE3">
              <w:rPr>
                <w:rFonts w:ascii="Arial" w:eastAsia="Times New Roman" w:hAnsi="Arial" w:cs="Arial"/>
                <w:b/>
                <w:color w:val="404040" w:themeColor="text1" w:themeTint="BF"/>
                <w:sz w:val="18"/>
                <w:szCs w:val="18"/>
              </w:rPr>
              <w:tab/>
              <w:t>Are there ERGONOMIC - OPERATING CONTROL hazards associated with the plant?</w:t>
            </w:r>
            <w:r w:rsidRPr="002E5CE3">
              <w:rPr>
                <w:rFonts w:ascii="Arial" w:eastAsia="Times New Roman" w:hAnsi="Arial" w:cs="Arial"/>
                <w:color w:val="404040" w:themeColor="text1" w:themeTint="BF"/>
                <w:sz w:val="18"/>
                <w:szCs w:val="18"/>
              </w:rPr>
              <w:t xml:space="preserve"> </w:t>
            </w:r>
          </w:p>
          <w:p w14:paraId="18AE4FE7"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723C1D7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Difficult to understand</w:t>
            </w:r>
          </w:p>
          <w:p w14:paraId="07445D0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Inappropriate colouring</w:t>
            </w:r>
          </w:p>
          <w:p w14:paraId="64B2229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Function not identified</w:t>
            </w:r>
          </w:p>
          <w:p w14:paraId="20E70D5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Inappropriate controls &amp; switches</w:t>
            </w:r>
          </w:p>
          <w:p w14:paraId="5AF8C6A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Access and egress</w:t>
            </w:r>
          </w:p>
          <w:p w14:paraId="14EA105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Labelling of controls and indicators</w:t>
            </w:r>
          </w:p>
          <w:p w14:paraId="7282D13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Variation in operators</w:t>
            </w:r>
          </w:p>
          <w:p w14:paraId="1FA140D7"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Operation by two or more persons</w:t>
            </w:r>
          </w:p>
        </w:tc>
        <w:tc>
          <w:tcPr>
            <w:tcW w:w="363" w:type="dxa"/>
            <w:tcBorders>
              <w:bottom w:val="single" w:sz="4" w:space="0" w:color="auto"/>
            </w:tcBorders>
            <w:shd w:val="clear" w:color="auto" w:fill="auto"/>
          </w:tcPr>
          <w:p w14:paraId="08413660" w14:textId="1A06A00B" w:rsidR="00217A80" w:rsidRPr="002E5CE3" w:rsidRDefault="00217A80" w:rsidP="00217A80">
            <w:pPr>
              <w:spacing w:before="120" w:after="0" w:line="240" w:lineRule="auto"/>
              <w:jc w:val="both"/>
              <w:rPr>
                <w:rFonts w:ascii="Arial" w:eastAsia="Times New Roman" w:hAnsi="Arial" w:cs="Arial"/>
                <w:i/>
                <w:color w:val="404040" w:themeColor="text1" w:themeTint="BF"/>
                <w:sz w:val="16"/>
                <w:szCs w:val="16"/>
              </w:rPr>
            </w:pPr>
          </w:p>
        </w:tc>
        <w:tc>
          <w:tcPr>
            <w:tcW w:w="363" w:type="dxa"/>
            <w:tcBorders>
              <w:bottom w:val="single" w:sz="4" w:space="0" w:color="auto"/>
            </w:tcBorders>
            <w:shd w:val="clear" w:color="auto" w:fill="auto"/>
          </w:tcPr>
          <w:p w14:paraId="48CFB22D" w14:textId="0B369340" w:rsidR="00217A80" w:rsidRPr="00160F9F" w:rsidRDefault="00217A80" w:rsidP="00217A80">
            <w:pPr>
              <w:spacing w:before="120" w:after="0" w:line="240" w:lineRule="auto"/>
              <w:jc w:val="both"/>
              <w:rPr>
                <w:rFonts w:ascii="Arial" w:eastAsia="Times New Roman" w:hAnsi="Arial" w:cs="Arial"/>
                <w:bCs/>
                <w:color w:val="404040" w:themeColor="text1" w:themeTint="BF"/>
                <w:sz w:val="16"/>
                <w:szCs w:val="16"/>
              </w:rPr>
            </w:pPr>
            <w:r w:rsidRPr="00160F9F">
              <w:rPr>
                <w:rFonts w:ascii="Arial" w:eastAsia="Times New Roman" w:hAnsi="Arial" w:cs="Arial"/>
                <w:bCs/>
                <w:color w:val="404040" w:themeColor="text1" w:themeTint="BF"/>
                <w:sz w:val="16"/>
                <w:szCs w:val="16"/>
              </w:rPr>
              <w:t>N</w:t>
            </w:r>
          </w:p>
        </w:tc>
        <w:tc>
          <w:tcPr>
            <w:tcW w:w="403" w:type="dxa"/>
            <w:tcBorders>
              <w:bottom w:val="single" w:sz="4" w:space="0" w:color="auto"/>
            </w:tcBorders>
            <w:shd w:val="clear" w:color="auto" w:fill="auto"/>
          </w:tcPr>
          <w:p w14:paraId="62F3561E"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2C3B9AB6" w14:textId="775E58A6"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05AAFB7B" w14:textId="797BE158"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8" w:type="dxa"/>
            <w:shd w:val="clear" w:color="auto" w:fill="auto"/>
          </w:tcPr>
          <w:p w14:paraId="0B7E5C7A"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09AE700B"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283" w:type="dxa"/>
          </w:tcPr>
          <w:p w14:paraId="040D008F"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01DB2806"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4F9B18E3"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3A37CDBE" w14:textId="77777777" w:rsidTr="00E73E90">
        <w:trPr>
          <w:cantSplit/>
          <w:trHeight w:val="1453"/>
        </w:trPr>
        <w:tc>
          <w:tcPr>
            <w:tcW w:w="2569" w:type="dxa"/>
            <w:tcBorders>
              <w:bottom w:val="single" w:sz="4" w:space="0" w:color="auto"/>
            </w:tcBorders>
            <w:shd w:val="clear" w:color="auto" w:fill="auto"/>
          </w:tcPr>
          <w:p w14:paraId="5CA4B393"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15. Are there specific requirements for ISOLATION of energy sources?</w:t>
            </w:r>
          </w:p>
          <w:p w14:paraId="3589F475"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0873EF1E" w14:textId="77777777" w:rsidR="00217A80" w:rsidRPr="002E5CE3" w:rsidRDefault="00217A80" w:rsidP="00217A80">
            <w:pPr>
              <w:widowControl w:val="0"/>
              <w:numPr>
                <w:ilvl w:val="0"/>
                <w:numId w:val="7"/>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Hydraulic pressure</w:t>
            </w:r>
          </w:p>
          <w:p w14:paraId="62A917BB" w14:textId="77777777" w:rsidR="00217A80" w:rsidRPr="002E5CE3" w:rsidRDefault="00217A80" w:rsidP="00217A80">
            <w:pPr>
              <w:widowControl w:val="0"/>
              <w:numPr>
                <w:ilvl w:val="0"/>
                <w:numId w:val="7"/>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Compressed gases</w:t>
            </w:r>
          </w:p>
          <w:p w14:paraId="0C0045DE" w14:textId="77777777" w:rsidR="00217A80" w:rsidRPr="002E5CE3" w:rsidRDefault="00217A80" w:rsidP="00217A80">
            <w:pPr>
              <w:widowControl w:val="0"/>
              <w:numPr>
                <w:ilvl w:val="0"/>
                <w:numId w:val="7"/>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Electrical feeds/capacitors</w:t>
            </w:r>
          </w:p>
          <w:p w14:paraId="0184FC77" w14:textId="77777777" w:rsidR="00217A80" w:rsidRPr="002E5CE3" w:rsidRDefault="00217A80" w:rsidP="00217A80">
            <w:pPr>
              <w:widowControl w:val="0"/>
              <w:numPr>
                <w:ilvl w:val="0"/>
                <w:numId w:val="7"/>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Motive power systems</w:t>
            </w:r>
          </w:p>
          <w:p w14:paraId="65D61827" w14:textId="77777777" w:rsidR="00217A80" w:rsidRPr="002E5CE3" w:rsidRDefault="00217A80" w:rsidP="00217A80">
            <w:pPr>
              <w:widowControl w:val="0"/>
              <w:numPr>
                <w:ilvl w:val="0"/>
                <w:numId w:val="7"/>
              </w:numPr>
              <w:tabs>
                <w:tab w:val="left" w:pos="318"/>
              </w:tabs>
              <w:spacing w:after="0" w:line="240" w:lineRule="auto"/>
              <w:rPr>
                <w:rFonts w:ascii="Arial" w:eastAsia="Times New Roman" w:hAnsi="Arial" w:cs="Arial"/>
                <w:color w:val="404040" w:themeColor="text1" w:themeTint="BF"/>
                <w:sz w:val="18"/>
                <w:szCs w:val="18"/>
              </w:rPr>
            </w:pPr>
            <w:r w:rsidRPr="002E5CE3">
              <w:rPr>
                <w:rFonts w:ascii="Arial" w:eastAsia="Times New Roman" w:hAnsi="Arial" w:cs="Arial"/>
                <w:color w:val="404040" w:themeColor="text1" w:themeTint="BF"/>
                <w:sz w:val="16"/>
                <w:szCs w:val="16"/>
              </w:rPr>
              <w:t>Suspended loads</w:t>
            </w:r>
          </w:p>
          <w:p w14:paraId="61696F7A" w14:textId="77777777" w:rsidR="00217A80" w:rsidRPr="002E5CE3" w:rsidRDefault="00217A80" w:rsidP="00217A80">
            <w:pPr>
              <w:widowControl w:val="0"/>
              <w:numPr>
                <w:ilvl w:val="0"/>
                <w:numId w:val="7"/>
              </w:numPr>
              <w:tabs>
                <w:tab w:val="left" w:pos="318"/>
              </w:tabs>
              <w:spacing w:after="0" w:line="240" w:lineRule="auto"/>
              <w:rPr>
                <w:rFonts w:ascii="Arial" w:eastAsia="Times New Roman" w:hAnsi="Arial" w:cs="Arial"/>
                <w:color w:val="404040" w:themeColor="text1" w:themeTint="BF"/>
                <w:sz w:val="18"/>
                <w:szCs w:val="18"/>
              </w:rPr>
            </w:pPr>
            <w:r w:rsidRPr="002E5CE3">
              <w:rPr>
                <w:rFonts w:ascii="Arial" w:eastAsia="Times New Roman" w:hAnsi="Arial" w:cs="Arial"/>
                <w:color w:val="404040" w:themeColor="text1" w:themeTint="BF"/>
                <w:sz w:val="16"/>
                <w:szCs w:val="16"/>
              </w:rPr>
              <w:t>Operation by two or more persons</w:t>
            </w:r>
          </w:p>
        </w:tc>
        <w:tc>
          <w:tcPr>
            <w:tcW w:w="363" w:type="dxa"/>
            <w:tcBorders>
              <w:bottom w:val="single" w:sz="4" w:space="0" w:color="auto"/>
            </w:tcBorders>
            <w:shd w:val="clear" w:color="auto" w:fill="auto"/>
          </w:tcPr>
          <w:p w14:paraId="24E6826C" w14:textId="7A9932CE" w:rsidR="00217A80" w:rsidRPr="008159C9"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bottom w:val="single" w:sz="4" w:space="0" w:color="auto"/>
            </w:tcBorders>
            <w:shd w:val="clear" w:color="auto" w:fill="auto"/>
          </w:tcPr>
          <w:p w14:paraId="3A2640AD" w14:textId="623F116E" w:rsidR="00217A80" w:rsidRPr="00AE042E" w:rsidRDefault="00AE042E" w:rsidP="00217A80">
            <w:pPr>
              <w:spacing w:before="120" w:after="0" w:line="240" w:lineRule="auto"/>
              <w:jc w:val="both"/>
              <w:rPr>
                <w:rFonts w:ascii="Arial" w:eastAsia="Times New Roman" w:hAnsi="Arial" w:cs="Arial"/>
                <w:iCs/>
                <w:color w:val="404040" w:themeColor="text1" w:themeTint="BF"/>
                <w:sz w:val="16"/>
                <w:szCs w:val="16"/>
              </w:rPr>
            </w:pPr>
            <w:r>
              <w:rPr>
                <w:rFonts w:ascii="Arial" w:eastAsia="Times New Roman" w:hAnsi="Arial" w:cs="Arial"/>
                <w:iCs/>
                <w:color w:val="404040" w:themeColor="text1" w:themeTint="BF"/>
                <w:sz w:val="16"/>
                <w:szCs w:val="16"/>
              </w:rPr>
              <w:t>N</w:t>
            </w:r>
          </w:p>
        </w:tc>
        <w:tc>
          <w:tcPr>
            <w:tcW w:w="403" w:type="dxa"/>
            <w:tcBorders>
              <w:bottom w:val="single" w:sz="4" w:space="0" w:color="auto"/>
            </w:tcBorders>
            <w:shd w:val="clear" w:color="auto" w:fill="auto"/>
          </w:tcPr>
          <w:p w14:paraId="688C05B6"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5EC4014A" w14:textId="288C87E6" w:rsidR="00217A80" w:rsidRPr="006D75CE" w:rsidRDefault="00217A80" w:rsidP="00217A80">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20725C7C" w14:textId="64E75410" w:rsidR="00217A80" w:rsidRPr="002E5CE3" w:rsidRDefault="00217A80" w:rsidP="00AE042E">
            <w:pPr>
              <w:spacing w:before="120" w:after="0" w:line="240" w:lineRule="auto"/>
              <w:rPr>
                <w:rFonts w:ascii="Arial" w:eastAsia="Times New Roman" w:hAnsi="Arial" w:cs="Arial"/>
                <w:b/>
                <w:color w:val="404040" w:themeColor="text1" w:themeTint="BF"/>
                <w:sz w:val="16"/>
                <w:szCs w:val="16"/>
              </w:rPr>
            </w:pPr>
          </w:p>
        </w:tc>
        <w:tc>
          <w:tcPr>
            <w:tcW w:w="1698" w:type="dxa"/>
            <w:shd w:val="clear" w:color="auto" w:fill="auto"/>
          </w:tcPr>
          <w:p w14:paraId="5E52CA66" w14:textId="32463B5A" w:rsidR="00217A80" w:rsidRPr="00850907" w:rsidRDefault="00217A80" w:rsidP="00850907">
            <w:pPr>
              <w:spacing w:before="120" w:after="0" w:line="240" w:lineRule="auto"/>
              <w:jc w:val="center"/>
              <w:rPr>
                <w:rFonts w:ascii="Arial" w:eastAsia="Times New Roman" w:hAnsi="Arial" w:cs="Arial"/>
                <w:bCs/>
                <w:color w:val="404040" w:themeColor="text1" w:themeTint="BF"/>
                <w:sz w:val="16"/>
                <w:szCs w:val="16"/>
              </w:rPr>
            </w:pPr>
          </w:p>
        </w:tc>
        <w:tc>
          <w:tcPr>
            <w:tcW w:w="1699" w:type="dxa"/>
            <w:shd w:val="clear" w:color="auto" w:fill="auto"/>
          </w:tcPr>
          <w:p w14:paraId="292BA497"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283" w:type="dxa"/>
          </w:tcPr>
          <w:p w14:paraId="0A560029"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2050ED6D"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5BB141D7"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508071AA" w14:textId="77777777" w:rsidTr="00E73E90">
        <w:trPr>
          <w:cantSplit/>
          <w:trHeight w:val="1453"/>
        </w:trPr>
        <w:tc>
          <w:tcPr>
            <w:tcW w:w="2569" w:type="dxa"/>
            <w:tcBorders>
              <w:bottom w:val="single" w:sz="4" w:space="0" w:color="auto"/>
            </w:tcBorders>
            <w:shd w:val="clear" w:color="auto" w:fill="auto"/>
          </w:tcPr>
          <w:p w14:paraId="09DCB670"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16. Can unplanned LOSS of POWER create a hazard?</w:t>
            </w:r>
          </w:p>
          <w:p w14:paraId="734F93F1"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4EEB79AA" w14:textId="77777777" w:rsidR="00217A80" w:rsidRPr="002E5CE3" w:rsidRDefault="00217A80" w:rsidP="00217A80">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Engine shutdown</w:t>
            </w:r>
          </w:p>
          <w:p w14:paraId="3AA74500" w14:textId="77777777" w:rsidR="00217A80" w:rsidRPr="002E5CE3" w:rsidRDefault="00217A80" w:rsidP="00217A80">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Loss of electrical supply</w:t>
            </w:r>
          </w:p>
          <w:p w14:paraId="3E0EED76" w14:textId="77777777" w:rsidR="00217A80" w:rsidRPr="002E5CE3" w:rsidRDefault="00217A80" w:rsidP="00217A80">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Loss of steering systems</w:t>
            </w:r>
          </w:p>
          <w:p w14:paraId="5DB8A740" w14:textId="77777777" w:rsidR="00217A80" w:rsidRPr="002E5CE3" w:rsidRDefault="00217A80" w:rsidP="00217A80">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Ability to apply brakes and stop</w:t>
            </w:r>
          </w:p>
          <w:p w14:paraId="0FF524DC" w14:textId="77777777" w:rsidR="00217A80" w:rsidRPr="002E5CE3" w:rsidRDefault="00217A80" w:rsidP="00217A80">
            <w:pPr>
              <w:widowControl w:val="0"/>
              <w:numPr>
                <w:ilvl w:val="0"/>
                <w:numId w:val="8"/>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Ability to lower suspended loads</w:t>
            </w:r>
          </w:p>
        </w:tc>
        <w:tc>
          <w:tcPr>
            <w:tcW w:w="363" w:type="dxa"/>
            <w:tcBorders>
              <w:bottom w:val="single" w:sz="4" w:space="0" w:color="auto"/>
            </w:tcBorders>
            <w:shd w:val="clear" w:color="auto" w:fill="auto"/>
          </w:tcPr>
          <w:p w14:paraId="4A93C0E5" w14:textId="0F6F8858" w:rsidR="00217A80" w:rsidRPr="006D75CE"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bottom w:val="single" w:sz="4" w:space="0" w:color="auto"/>
            </w:tcBorders>
            <w:shd w:val="clear" w:color="auto" w:fill="auto"/>
          </w:tcPr>
          <w:p w14:paraId="215BFB24" w14:textId="44CE5F9A" w:rsidR="00217A80" w:rsidRPr="00CB7B57" w:rsidRDefault="00AE042E" w:rsidP="00217A80">
            <w:pPr>
              <w:spacing w:before="120" w:after="0" w:line="240" w:lineRule="auto"/>
              <w:jc w:val="both"/>
              <w:rPr>
                <w:rFonts w:ascii="Arial" w:eastAsia="Times New Roman" w:hAnsi="Arial" w:cs="Arial"/>
                <w:iCs/>
                <w:color w:val="404040" w:themeColor="text1" w:themeTint="BF"/>
                <w:sz w:val="16"/>
                <w:szCs w:val="16"/>
              </w:rPr>
            </w:pPr>
            <w:r>
              <w:rPr>
                <w:rFonts w:ascii="Arial" w:eastAsia="Times New Roman" w:hAnsi="Arial" w:cs="Arial"/>
                <w:iCs/>
                <w:color w:val="404040" w:themeColor="text1" w:themeTint="BF"/>
                <w:sz w:val="16"/>
                <w:szCs w:val="16"/>
              </w:rPr>
              <w:t>N</w:t>
            </w:r>
          </w:p>
        </w:tc>
        <w:tc>
          <w:tcPr>
            <w:tcW w:w="403" w:type="dxa"/>
            <w:tcBorders>
              <w:bottom w:val="single" w:sz="4" w:space="0" w:color="auto"/>
            </w:tcBorders>
            <w:shd w:val="clear" w:color="auto" w:fill="auto"/>
          </w:tcPr>
          <w:p w14:paraId="60BE67C5"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039FECA7" w14:textId="7E84C826" w:rsidR="00217A80" w:rsidRPr="006D75CE" w:rsidRDefault="00217A80" w:rsidP="00CB7B57">
            <w:pPr>
              <w:spacing w:before="120" w:after="0" w:line="240" w:lineRule="auto"/>
              <w:rPr>
                <w:rFonts w:ascii="Arial" w:eastAsia="Times New Roman" w:hAnsi="Arial" w:cs="Arial"/>
                <w:bCs/>
                <w:color w:val="404040" w:themeColor="text1" w:themeTint="BF"/>
                <w:sz w:val="16"/>
                <w:szCs w:val="16"/>
              </w:rPr>
            </w:pPr>
          </w:p>
        </w:tc>
        <w:tc>
          <w:tcPr>
            <w:tcW w:w="1417" w:type="dxa"/>
            <w:shd w:val="clear" w:color="auto" w:fill="auto"/>
          </w:tcPr>
          <w:p w14:paraId="29466E5A" w14:textId="46FF5E6D" w:rsidR="00217A80" w:rsidRPr="006D75CE" w:rsidRDefault="00217A80" w:rsidP="00217A80">
            <w:pPr>
              <w:spacing w:before="120" w:after="0" w:line="240" w:lineRule="auto"/>
              <w:rPr>
                <w:rFonts w:ascii="Arial" w:eastAsia="Times New Roman" w:hAnsi="Arial" w:cs="Arial"/>
                <w:bCs/>
                <w:color w:val="404040" w:themeColor="text1" w:themeTint="BF"/>
                <w:sz w:val="16"/>
                <w:szCs w:val="16"/>
              </w:rPr>
            </w:pPr>
          </w:p>
        </w:tc>
        <w:tc>
          <w:tcPr>
            <w:tcW w:w="1698" w:type="dxa"/>
            <w:shd w:val="clear" w:color="auto" w:fill="auto"/>
          </w:tcPr>
          <w:p w14:paraId="0E044891" w14:textId="4DD668EB" w:rsidR="00217A80" w:rsidRPr="002E5CE3" w:rsidRDefault="00217A80" w:rsidP="006D75CE">
            <w:pPr>
              <w:spacing w:before="120" w:after="0" w:line="240" w:lineRule="auto"/>
              <w:jc w:val="center"/>
              <w:rPr>
                <w:rFonts w:ascii="Arial" w:eastAsia="Times New Roman" w:hAnsi="Arial" w:cs="Arial"/>
                <w:b/>
                <w:color w:val="404040" w:themeColor="text1" w:themeTint="BF"/>
                <w:sz w:val="16"/>
                <w:szCs w:val="16"/>
              </w:rPr>
            </w:pPr>
          </w:p>
        </w:tc>
        <w:tc>
          <w:tcPr>
            <w:tcW w:w="1699" w:type="dxa"/>
            <w:shd w:val="clear" w:color="auto" w:fill="auto"/>
          </w:tcPr>
          <w:p w14:paraId="55609C4B"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283" w:type="dxa"/>
          </w:tcPr>
          <w:p w14:paraId="7658DD3B"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4A2C2787"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1AF55311"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7683401E" w14:textId="77777777" w:rsidTr="00E73E90">
        <w:trPr>
          <w:cantSplit/>
          <w:trHeight w:val="1453"/>
        </w:trPr>
        <w:tc>
          <w:tcPr>
            <w:tcW w:w="2569" w:type="dxa"/>
            <w:tcBorders>
              <w:bottom w:val="single" w:sz="4" w:space="0" w:color="auto"/>
            </w:tcBorders>
            <w:shd w:val="clear" w:color="auto" w:fill="auto"/>
          </w:tcPr>
          <w:p w14:paraId="6A957354" w14:textId="77777777" w:rsidR="00217A80" w:rsidRPr="002E5CE3" w:rsidRDefault="00217A80" w:rsidP="00217A80">
            <w:pPr>
              <w:tabs>
                <w:tab w:val="left" w:pos="318"/>
              </w:tabs>
              <w:spacing w:after="0" w:line="240" w:lineRule="auto"/>
              <w:ind w:left="318" w:hanging="318"/>
              <w:rPr>
                <w:rFonts w:ascii="Arial" w:eastAsia="Times New Roman" w:hAnsi="Arial" w:cs="Arial"/>
                <w:color w:val="404040" w:themeColor="text1" w:themeTint="BF"/>
                <w:sz w:val="18"/>
                <w:szCs w:val="18"/>
              </w:rPr>
            </w:pPr>
            <w:r w:rsidRPr="002E5CE3">
              <w:rPr>
                <w:rFonts w:ascii="Arial" w:eastAsia="Times New Roman" w:hAnsi="Arial" w:cs="Arial"/>
                <w:b/>
                <w:color w:val="404040" w:themeColor="text1" w:themeTint="BF"/>
                <w:sz w:val="18"/>
                <w:szCs w:val="18"/>
              </w:rPr>
              <w:t>17.</w:t>
            </w:r>
            <w:r w:rsidRPr="002E5CE3">
              <w:rPr>
                <w:rFonts w:ascii="Arial" w:eastAsia="Times New Roman" w:hAnsi="Arial" w:cs="Arial"/>
                <w:b/>
                <w:color w:val="404040" w:themeColor="text1" w:themeTint="BF"/>
                <w:sz w:val="18"/>
                <w:szCs w:val="18"/>
              </w:rPr>
              <w:tab/>
              <w:t>Can anyone be SUFFOCATED?</w:t>
            </w:r>
            <w:r w:rsidRPr="002E5CE3">
              <w:rPr>
                <w:rFonts w:ascii="Arial" w:eastAsia="Times New Roman" w:hAnsi="Arial" w:cs="Arial"/>
                <w:color w:val="404040" w:themeColor="text1" w:themeTint="BF"/>
                <w:sz w:val="18"/>
                <w:szCs w:val="18"/>
              </w:rPr>
              <w:t xml:space="preserve"> </w:t>
            </w:r>
          </w:p>
          <w:p w14:paraId="02763EED"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0D58C2A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Lack of oxygen</w:t>
            </w:r>
          </w:p>
          <w:p w14:paraId="2130F949"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Contaminated atmosphere</w:t>
            </w:r>
          </w:p>
          <w:p w14:paraId="6ED823D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Confined spaces</w:t>
            </w:r>
          </w:p>
          <w:p w14:paraId="74E48D8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Spaces where air flow is inadequate</w:t>
            </w:r>
          </w:p>
        </w:tc>
        <w:tc>
          <w:tcPr>
            <w:tcW w:w="363" w:type="dxa"/>
            <w:tcBorders>
              <w:bottom w:val="single" w:sz="4" w:space="0" w:color="auto"/>
            </w:tcBorders>
            <w:shd w:val="clear" w:color="auto" w:fill="auto"/>
          </w:tcPr>
          <w:p w14:paraId="7F176A4E" w14:textId="13ED5FDC" w:rsidR="00217A80" w:rsidRPr="00CB7B57"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bottom w:val="single" w:sz="4" w:space="0" w:color="auto"/>
            </w:tcBorders>
            <w:shd w:val="clear" w:color="auto" w:fill="auto"/>
          </w:tcPr>
          <w:p w14:paraId="40563DED" w14:textId="1483457A" w:rsidR="00217A80" w:rsidRPr="001B3BBC" w:rsidRDefault="006D75CE" w:rsidP="00217A80">
            <w:pPr>
              <w:spacing w:before="120" w:after="0" w:line="240" w:lineRule="auto"/>
              <w:jc w:val="both"/>
              <w:rPr>
                <w:rFonts w:ascii="Arial" w:eastAsia="Times New Roman" w:hAnsi="Arial" w:cs="Arial"/>
                <w:iCs/>
                <w:color w:val="404040" w:themeColor="text1" w:themeTint="BF"/>
                <w:sz w:val="16"/>
                <w:szCs w:val="16"/>
              </w:rPr>
            </w:pPr>
            <w:r>
              <w:rPr>
                <w:rFonts w:ascii="Arial" w:eastAsia="Times New Roman" w:hAnsi="Arial" w:cs="Arial"/>
                <w:iCs/>
                <w:color w:val="404040" w:themeColor="text1" w:themeTint="BF"/>
                <w:sz w:val="16"/>
                <w:szCs w:val="16"/>
              </w:rPr>
              <w:t>N</w:t>
            </w:r>
          </w:p>
        </w:tc>
        <w:tc>
          <w:tcPr>
            <w:tcW w:w="403" w:type="dxa"/>
            <w:tcBorders>
              <w:bottom w:val="single" w:sz="4" w:space="0" w:color="auto"/>
            </w:tcBorders>
            <w:shd w:val="clear" w:color="auto" w:fill="auto"/>
          </w:tcPr>
          <w:p w14:paraId="47929639"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shd w:val="clear" w:color="auto" w:fill="auto"/>
          </w:tcPr>
          <w:p w14:paraId="5D99DC7A" w14:textId="0702096E" w:rsidR="00217A80" w:rsidRPr="003F6F3C" w:rsidRDefault="00217A80" w:rsidP="00217A80">
            <w:pPr>
              <w:spacing w:before="120" w:after="0" w:line="240" w:lineRule="auto"/>
              <w:rPr>
                <w:rFonts w:ascii="Arial" w:eastAsia="Times New Roman" w:hAnsi="Arial" w:cs="Arial"/>
                <w:bCs/>
                <w:color w:val="404040" w:themeColor="text1" w:themeTint="BF"/>
                <w:sz w:val="16"/>
                <w:szCs w:val="16"/>
              </w:rPr>
            </w:pPr>
          </w:p>
        </w:tc>
        <w:tc>
          <w:tcPr>
            <w:tcW w:w="1417" w:type="dxa"/>
            <w:shd w:val="clear" w:color="auto" w:fill="auto"/>
          </w:tcPr>
          <w:p w14:paraId="72AC1101" w14:textId="3583D9BC" w:rsidR="003F6F3C" w:rsidRPr="002E5CE3" w:rsidRDefault="003F6F3C" w:rsidP="00217A80">
            <w:pPr>
              <w:spacing w:before="120" w:after="0" w:line="240" w:lineRule="auto"/>
              <w:jc w:val="both"/>
              <w:rPr>
                <w:rFonts w:ascii="Arial" w:eastAsia="Times New Roman" w:hAnsi="Arial" w:cs="Arial"/>
                <w:b/>
                <w:color w:val="404040" w:themeColor="text1" w:themeTint="BF"/>
                <w:sz w:val="16"/>
                <w:szCs w:val="16"/>
              </w:rPr>
            </w:pPr>
          </w:p>
        </w:tc>
        <w:tc>
          <w:tcPr>
            <w:tcW w:w="1698" w:type="dxa"/>
            <w:shd w:val="clear" w:color="auto" w:fill="auto"/>
          </w:tcPr>
          <w:p w14:paraId="4E1547A7" w14:textId="36DF520C" w:rsidR="00217A80" w:rsidRPr="003F6F3C" w:rsidRDefault="00217A80" w:rsidP="003F6F3C">
            <w:pPr>
              <w:spacing w:before="120" w:after="0" w:line="240" w:lineRule="auto"/>
              <w:jc w:val="center"/>
              <w:rPr>
                <w:rFonts w:ascii="Arial" w:eastAsia="Times New Roman" w:hAnsi="Arial" w:cs="Arial"/>
                <w:bCs/>
                <w:color w:val="404040" w:themeColor="text1" w:themeTint="BF"/>
                <w:sz w:val="16"/>
                <w:szCs w:val="16"/>
              </w:rPr>
            </w:pPr>
          </w:p>
        </w:tc>
        <w:tc>
          <w:tcPr>
            <w:tcW w:w="1699" w:type="dxa"/>
            <w:shd w:val="clear" w:color="auto" w:fill="auto"/>
          </w:tcPr>
          <w:p w14:paraId="216AA7EA"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283" w:type="dxa"/>
          </w:tcPr>
          <w:p w14:paraId="13B8721C"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25FE5532"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29171B68"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1A23B02F" w14:textId="77777777" w:rsidTr="00E73E90">
        <w:trPr>
          <w:cantSplit/>
          <w:trHeight w:val="1285"/>
        </w:trPr>
        <w:tc>
          <w:tcPr>
            <w:tcW w:w="2569" w:type="dxa"/>
            <w:tcBorders>
              <w:top w:val="single" w:sz="4" w:space="0" w:color="auto"/>
              <w:left w:val="single" w:sz="4" w:space="0" w:color="auto"/>
              <w:bottom w:val="single" w:sz="4" w:space="0" w:color="auto"/>
            </w:tcBorders>
            <w:shd w:val="clear" w:color="auto" w:fill="auto"/>
          </w:tcPr>
          <w:p w14:paraId="243FA8D9"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18.</w:t>
            </w:r>
            <w:r w:rsidRPr="002E5CE3">
              <w:rPr>
                <w:rFonts w:ascii="Arial" w:eastAsia="Times New Roman" w:hAnsi="Arial" w:cs="Arial"/>
                <w:b/>
                <w:color w:val="404040" w:themeColor="text1" w:themeTint="BF"/>
                <w:sz w:val="18"/>
                <w:szCs w:val="18"/>
              </w:rPr>
              <w:tab/>
              <w:t xml:space="preserve">Does operation of the plant cause extreme TEMPERATURE changes? </w:t>
            </w:r>
          </w:p>
          <w:p w14:paraId="393D60AD"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02B2B082"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Fire</w:t>
            </w:r>
          </w:p>
          <w:p w14:paraId="1C2A0EA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Burns through conduction</w:t>
            </w:r>
          </w:p>
          <w:p w14:paraId="14818CB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Convection</w:t>
            </w:r>
          </w:p>
          <w:p w14:paraId="49011E9A"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Cryogenic burns</w:t>
            </w:r>
          </w:p>
          <w:p w14:paraId="4AFFE205"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Operation in extreme heat or cold</w:t>
            </w:r>
          </w:p>
        </w:tc>
        <w:tc>
          <w:tcPr>
            <w:tcW w:w="363" w:type="dxa"/>
            <w:tcBorders>
              <w:top w:val="single" w:sz="4" w:space="0" w:color="auto"/>
              <w:bottom w:val="single" w:sz="4" w:space="0" w:color="auto"/>
            </w:tcBorders>
            <w:shd w:val="clear" w:color="auto" w:fill="auto"/>
          </w:tcPr>
          <w:p w14:paraId="558EBF1E" w14:textId="75EBEECF" w:rsidR="00217A80" w:rsidRPr="006D75CE"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top w:val="single" w:sz="4" w:space="0" w:color="auto"/>
              <w:bottom w:val="single" w:sz="4" w:space="0" w:color="auto"/>
            </w:tcBorders>
            <w:shd w:val="clear" w:color="auto" w:fill="auto"/>
          </w:tcPr>
          <w:p w14:paraId="6046D1EA" w14:textId="3151EBA2" w:rsidR="00217A80" w:rsidRPr="002E5CE3" w:rsidRDefault="00891BA8" w:rsidP="00217A80">
            <w:pPr>
              <w:spacing w:before="120" w:after="0" w:line="240" w:lineRule="auto"/>
              <w:jc w:val="both"/>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N</w:t>
            </w:r>
          </w:p>
        </w:tc>
        <w:tc>
          <w:tcPr>
            <w:tcW w:w="403" w:type="dxa"/>
            <w:tcBorders>
              <w:top w:val="single" w:sz="4" w:space="0" w:color="auto"/>
              <w:bottom w:val="single" w:sz="4" w:space="0" w:color="auto"/>
              <w:right w:val="single" w:sz="4" w:space="0" w:color="auto"/>
            </w:tcBorders>
            <w:shd w:val="clear" w:color="auto" w:fill="auto"/>
          </w:tcPr>
          <w:p w14:paraId="17EFED0E"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6A65ECE7" w14:textId="726A5ACE"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633E4A4F"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67B5A438"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3E69EB49"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00741B6D" w14:textId="77777777" w:rsidR="00217A80" w:rsidRPr="002E5CE3" w:rsidRDefault="00217A80" w:rsidP="00217A80">
            <w:pPr>
              <w:tabs>
                <w:tab w:val="center" w:pos="234"/>
              </w:tabs>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014CD827"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7C0D0271"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317129D2" w14:textId="77777777" w:rsidTr="00E73E90">
        <w:trPr>
          <w:cantSplit/>
          <w:trHeight w:val="998"/>
        </w:trPr>
        <w:tc>
          <w:tcPr>
            <w:tcW w:w="2569" w:type="dxa"/>
            <w:tcBorders>
              <w:top w:val="single" w:sz="4" w:space="0" w:color="auto"/>
              <w:bottom w:val="single" w:sz="4" w:space="0" w:color="auto"/>
            </w:tcBorders>
            <w:shd w:val="clear" w:color="auto" w:fill="auto"/>
          </w:tcPr>
          <w:p w14:paraId="662AC16E"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19. Can a FIRE occur?</w:t>
            </w:r>
          </w:p>
          <w:p w14:paraId="114B884F"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19B8EF08" w14:textId="77777777" w:rsidR="00217A80" w:rsidRPr="002E5CE3" w:rsidRDefault="00217A80" w:rsidP="00217A80">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Friction</w:t>
            </w:r>
          </w:p>
          <w:p w14:paraId="66B6BF73" w14:textId="77777777" w:rsidR="00217A80" w:rsidRPr="002E5CE3" w:rsidRDefault="00217A80" w:rsidP="00217A80">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Ingress of materials/fluids</w:t>
            </w:r>
          </w:p>
          <w:p w14:paraId="0BDB8BCD" w14:textId="77777777" w:rsidR="00217A80" w:rsidRPr="002E5CE3" w:rsidRDefault="00217A80" w:rsidP="00217A80">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Build-up of materials/lubricants</w:t>
            </w:r>
          </w:p>
          <w:p w14:paraId="008EF5F8" w14:textId="77777777" w:rsidR="00217A80" w:rsidRPr="002E5CE3" w:rsidRDefault="00217A80" w:rsidP="00217A80">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Fuels</w:t>
            </w:r>
          </w:p>
          <w:p w14:paraId="077ECAF1" w14:textId="77777777" w:rsidR="00217A80" w:rsidRPr="002E5CE3" w:rsidRDefault="00217A80" w:rsidP="00217A80">
            <w:pPr>
              <w:widowControl w:val="0"/>
              <w:numPr>
                <w:ilvl w:val="0"/>
                <w:numId w:val="9"/>
              </w:numPr>
              <w:tabs>
                <w:tab w:val="left" w:pos="318"/>
              </w:tabs>
              <w:spacing w:after="0" w:line="240" w:lineRule="auto"/>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Fire extinguisher</w:t>
            </w:r>
          </w:p>
        </w:tc>
        <w:tc>
          <w:tcPr>
            <w:tcW w:w="363" w:type="dxa"/>
            <w:tcBorders>
              <w:top w:val="single" w:sz="4" w:space="0" w:color="auto"/>
              <w:bottom w:val="single" w:sz="4" w:space="0" w:color="auto"/>
            </w:tcBorders>
            <w:shd w:val="clear" w:color="auto" w:fill="auto"/>
          </w:tcPr>
          <w:p w14:paraId="263C3A99" w14:textId="3C36634C" w:rsidR="00217A80" w:rsidRPr="00850907"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top w:val="single" w:sz="4" w:space="0" w:color="auto"/>
              <w:bottom w:val="single" w:sz="4" w:space="0" w:color="auto"/>
            </w:tcBorders>
            <w:shd w:val="clear" w:color="auto" w:fill="auto"/>
          </w:tcPr>
          <w:p w14:paraId="6FA0C3A7" w14:textId="0D8C37F9" w:rsidR="00217A80" w:rsidRPr="00AE042E" w:rsidRDefault="00AE042E" w:rsidP="00217A80">
            <w:pPr>
              <w:spacing w:before="120" w:after="0" w:line="240" w:lineRule="auto"/>
              <w:jc w:val="both"/>
              <w:rPr>
                <w:rFonts w:ascii="Arial" w:eastAsia="Times New Roman" w:hAnsi="Arial" w:cs="Arial"/>
                <w:iCs/>
                <w:color w:val="404040" w:themeColor="text1" w:themeTint="BF"/>
                <w:sz w:val="16"/>
                <w:szCs w:val="16"/>
              </w:rPr>
            </w:pPr>
            <w:r w:rsidRPr="00AE042E">
              <w:rPr>
                <w:rFonts w:ascii="Arial" w:eastAsia="Times New Roman" w:hAnsi="Arial" w:cs="Arial"/>
                <w:iCs/>
                <w:color w:val="404040" w:themeColor="text1" w:themeTint="BF"/>
                <w:sz w:val="16"/>
                <w:szCs w:val="16"/>
              </w:rPr>
              <w:t>N</w:t>
            </w:r>
          </w:p>
        </w:tc>
        <w:tc>
          <w:tcPr>
            <w:tcW w:w="403" w:type="dxa"/>
            <w:tcBorders>
              <w:top w:val="single" w:sz="4" w:space="0" w:color="auto"/>
              <w:bottom w:val="single" w:sz="4" w:space="0" w:color="auto"/>
            </w:tcBorders>
            <w:shd w:val="clear" w:color="auto" w:fill="auto"/>
          </w:tcPr>
          <w:p w14:paraId="057ECB7B"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bottom w:val="single" w:sz="4" w:space="0" w:color="auto"/>
            </w:tcBorders>
            <w:shd w:val="clear" w:color="auto" w:fill="auto"/>
          </w:tcPr>
          <w:p w14:paraId="6C50D578" w14:textId="752A8A24" w:rsidR="00217A80" w:rsidRPr="002E5CE3" w:rsidRDefault="00217A80" w:rsidP="00AE042E">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741A47BD" w14:textId="574C0B5F" w:rsidR="00850907" w:rsidRPr="002E5CE3" w:rsidRDefault="00D14377"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 </w:t>
            </w:r>
          </w:p>
        </w:tc>
        <w:tc>
          <w:tcPr>
            <w:tcW w:w="1698" w:type="dxa"/>
            <w:shd w:val="clear" w:color="auto" w:fill="auto"/>
          </w:tcPr>
          <w:p w14:paraId="2F3F1446" w14:textId="4B144ABA"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21F98996"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7D201641"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5302C8DA"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2CE03C2C"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6B9FACDF" w14:textId="77777777" w:rsidTr="00E73E90">
        <w:trPr>
          <w:cantSplit/>
          <w:trHeight w:val="998"/>
        </w:trPr>
        <w:tc>
          <w:tcPr>
            <w:tcW w:w="2569" w:type="dxa"/>
            <w:tcBorders>
              <w:top w:val="single" w:sz="4" w:space="0" w:color="auto"/>
              <w:bottom w:val="single" w:sz="4" w:space="0" w:color="auto"/>
            </w:tcBorders>
            <w:shd w:val="clear" w:color="auto" w:fill="auto"/>
          </w:tcPr>
          <w:p w14:paraId="5D5E1BDA"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20.</w:t>
            </w:r>
            <w:r w:rsidRPr="002E5CE3">
              <w:rPr>
                <w:rFonts w:ascii="Arial" w:eastAsia="Times New Roman" w:hAnsi="Arial" w:cs="Arial"/>
                <w:b/>
                <w:color w:val="404040" w:themeColor="text1" w:themeTint="BF"/>
                <w:sz w:val="18"/>
                <w:szCs w:val="18"/>
              </w:rPr>
              <w:tab/>
              <w:t xml:space="preserve">Can certain WEATHER conditions create a hazard? </w:t>
            </w:r>
          </w:p>
          <w:p w14:paraId="7E5F6DBB"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2E01A29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Hypothermia / extreme cold</w:t>
            </w:r>
          </w:p>
          <w:p w14:paraId="0FC70D8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Heat stroke / extreme hot</w:t>
            </w:r>
          </w:p>
          <w:p w14:paraId="625E3D32"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Wet conditions</w:t>
            </w:r>
          </w:p>
          <w:p w14:paraId="545E8280"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Electrical storms</w:t>
            </w:r>
          </w:p>
          <w:p w14:paraId="48C1527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Dirt &amp; mud on roads at egress points</w:t>
            </w:r>
          </w:p>
        </w:tc>
        <w:tc>
          <w:tcPr>
            <w:tcW w:w="363" w:type="dxa"/>
            <w:tcBorders>
              <w:top w:val="single" w:sz="4" w:space="0" w:color="auto"/>
              <w:bottom w:val="single" w:sz="4" w:space="0" w:color="auto"/>
            </w:tcBorders>
            <w:shd w:val="clear" w:color="auto" w:fill="auto"/>
          </w:tcPr>
          <w:p w14:paraId="3B84D979" w14:textId="1B5D1308" w:rsidR="00217A80" w:rsidRPr="00D14377"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top w:val="single" w:sz="4" w:space="0" w:color="auto"/>
              <w:bottom w:val="single" w:sz="4" w:space="0" w:color="auto"/>
            </w:tcBorders>
            <w:shd w:val="clear" w:color="auto" w:fill="auto"/>
          </w:tcPr>
          <w:p w14:paraId="7297CCAC" w14:textId="5CAFD360" w:rsidR="00217A80" w:rsidRPr="00AE042E" w:rsidRDefault="00AE042E" w:rsidP="00217A80">
            <w:pPr>
              <w:spacing w:before="120" w:after="0" w:line="240" w:lineRule="auto"/>
              <w:jc w:val="both"/>
              <w:rPr>
                <w:rFonts w:ascii="Arial" w:eastAsia="Times New Roman" w:hAnsi="Arial" w:cs="Arial"/>
                <w:iCs/>
                <w:color w:val="404040" w:themeColor="text1" w:themeTint="BF"/>
                <w:sz w:val="16"/>
                <w:szCs w:val="16"/>
              </w:rPr>
            </w:pPr>
            <w:r>
              <w:rPr>
                <w:rFonts w:ascii="Arial" w:eastAsia="Times New Roman" w:hAnsi="Arial" w:cs="Arial"/>
                <w:iCs/>
                <w:color w:val="404040" w:themeColor="text1" w:themeTint="BF"/>
                <w:sz w:val="16"/>
                <w:szCs w:val="16"/>
              </w:rPr>
              <w:t>N</w:t>
            </w:r>
          </w:p>
        </w:tc>
        <w:tc>
          <w:tcPr>
            <w:tcW w:w="403" w:type="dxa"/>
            <w:tcBorders>
              <w:top w:val="single" w:sz="4" w:space="0" w:color="auto"/>
              <w:bottom w:val="single" w:sz="4" w:space="0" w:color="auto"/>
            </w:tcBorders>
            <w:shd w:val="clear" w:color="auto" w:fill="auto"/>
          </w:tcPr>
          <w:p w14:paraId="4493DAE5"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bottom w:val="single" w:sz="4" w:space="0" w:color="auto"/>
            </w:tcBorders>
            <w:shd w:val="clear" w:color="auto" w:fill="auto"/>
          </w:tcPr>
          <w:p w14:paraId="77415922" w14:textId="0E77F1E2" w:rsidR="00217A80" w:rsidRPr="002E5CE3" w:rsidRDefault="00217A80" w:rsidP="00AE042E">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2105544E" w14:textId="604CEFED" w:rsidR="008E41BC" w:rsidRPr="002E5CE3" w:rsidRDefault="008E41BC" w:rsidP="00217A80">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647FFDFD" w14:textId="64839D21" w:rsidR="00217A80" w:rsidRPr="002E5CE3" w:rsidRDefault="00217A80" w:rsidP="00850907">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1D3FC1F5" w14:textId="77777777" w:rsidR="00217A80" w:rsidRPr="002E5CE3" w:rsidRDefault="00217A80" w:rsidP="00217A80">
            <w:pPr>
              <w:spacing w:before="120" w:after="0" w:line="240" w:lineRule="auto"/>
              <w:rPr>
                <w:rFonts w:ascii="Arial" w:eastAsia="Times New Roman" w:hAnsi="Arial" w:cs="Arial"/>
                <w:b/>
                <w:snapToGrid w:val="0"/>
                <w:color w:val="404040" w:themeColor="text1" w:themeTint="BF"/>
                <w:sz w:val="16"/>
                <w:szCs w:val="16"/>
              </w:rPr>
            </w:pPr>
          </w:p>
        </w:tc>
        <w:tc>
          <w:tcPr>
            <w:tcW w:w="1283" w:type="dxa"/>
            <w:tcBorders>
              <w:top w:val="single" w:sz="4" w:space="0" w:color="auto"/>
            </w:tcBorders>
          </w:tcPr>
          <w:p w14:paraId="32008ED3"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5A73FEAE"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2EFE44BC"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22BEF98B" w14:textId="77777777" w:rsidTr="00E73E90">
        <w:trPr>
          <w:cantSplit/>
          <w:trHeight w:val="1251"/>
        </w:trPr>
        <w:tc>
          <w:tcPr>
            <w:tcW w:w="2569" w:type="dxa"/>
            <w:tcBorders>
              <w:bottom w:val="single" w:sz="4" w:space="0" w:color="auto"/>
            </w:tcBorders>
            <w:shd w:val="clear" w:color="auto" w:fill="auto"/>
          </w:tcPr>
          <w:p w14:paraId="67B7D946"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21.</w:t>
            </w:r>
            <w:r w:rsidRPr="002E5CE3">
              <w:rPr>
                <w:rFonts w:ascii="Arial" w:eastAsia="Times New Roman" w:hAnsi="Arial" w:cs="Arial"/>
                <w:b/>
                <w:color w:val="404040" w:themeColor="text1" w:themeTint="BF"/>
                <w:sz w:val="18"/>
                <w:szCs w:val="18"/>
              </w:rPr>
              <w:tab/>
              <w:t xml:space="preserve">Does VIBRATION of the plant create a hazard? </w:t>
            </w:r>
          </w:p>
          <w:p w14:paraId="131752C9"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00CFA245"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Plant becomes unstable</w:t>
            </w:r>
          </w:p>
          <w:p w14:paraId="3890DBDA"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Causes physical problems for the operator whilst operating</w:t>
            </w:r>
          </w:p>
          <w:p w14:paraId="284F092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Vibration of equipment</w:t>
            </w:r>
          </w:p>
          <w:p w14:paraId="7B1FAD2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Operation could cause unacceptable vibration levels in nearby structures</w:t>
            </w:r>
          </w:p>
        </w:tc>
        <w:tc>
          <w:tcPr>
            <w:tcW w:w="363" w:type="dxa"/>
            <w:tcBorders>
              <w:top w:val="single" w:sz="4" w:space="0" w:color="auto"/>
              <w:bottom w:val="single" w:sz="4" w:space="0" w:color="auto"/>
            </w:tcBorders>
            <w:shd w:val="clear" w:color="auto" w:fill="auto"/>
          </w:tcPr>
          <w:p w14:paraId="0942BF03" w14:textId="029D4014" w:rsidR="00217A80" w:rsidRPr="00891BA8"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bottom w:val="single" w:sz="4" w:space="0" w:color="auto"/>
            </w:tcBorders>
            <w:shd w:val="clear" w:color="auto" w:fill="auto"/>
          </w:tcPr>
          <w:p w14:paraId="60A683B8" w14:textId="65AFDEBC" w:rsidR="00217A80" w:rsidRPr="00850907" w:rsidRDefault="00AE042E" w:rsidP="00217A80">
            <w:pPr>
              <w:spacing w:before="120" w:after="0" w:line="240" w:lineRule="auto"/>
              <w:jc w:val="both"/>
              <w:rPr>
                <w:rFonts w:ascii="Arial" w:eastAsia="Times New Roman" w:hAnsi="Arial" w:cs="Arial"/>
                <w:iCs/>
                <w:color w:val="404040" w:themeColor="text1" w:themeTint="BF"/>
                <w:sz w:val="16"/>
                <w:szCs w:val="16"/>
              </w:rPr>
            </w:pPr>
            <w:r>
              <w:rPr>
                <w:rFonts w:ascii="Arial" w:eastAsia="Times New Roman" w:hAnsi="Arial" w:cs="Arial"/>
                <w:iCs/>
                <w:color w:val="404040" w:themeColor="text1" w:themeTint="BF"/>
                <w:sz w:val="16"/>
                <w:szCs w:val="16"/>
              </w:rPr>
              <w:t>N</w:t>
            </w:r>
          </w:p>
        </w:tc>
        <w:tc>
          <w:tcPr>
            <w:tcW w:w="403" w:type="dxa"/>
            <w:tcBorders>
              <w:bottom w:val="single" w:sz="4" w:space="0" w:color="auto"/>
            </w:tcBorders>
            <w:shd w:val="clear" w:color="auto" w:fill="auto"/>
          </w:tcPr>
          <w:p w14:paraId="6F181B6F"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0AE15941" w14:textId="2700B73B"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0229C3B2" w14:textId="6182103F" w:rsidR="00217A80" w:rsidRPr="00891BA8" w:rsidRDefault="00217A80" w:rsidP="00217A80">
            <w:pPr>
              <w:spacing w:before="120" w:after="0" w:line="240" w:lineRule="auto"/>
              <w:rPr>
                <w:rFonts w:ascii="Arial" w:eastAsia="Times New Roman" w:hAnsi="Arial" w:cs="Arial"/>
                <w:bCs/>
                <w:color w:val="404040" w:themeColor="text1" w:themeTint="BF"/>
                <w:sz w:val="16"/>
                <w:szCs w:val="16"/>
              </w:rPr>
            </w:pPr>
          </w:p>
        </w:tc>
        <w:tc>
          <w:tcPr>
            <w:tcW w:w="1698" w:type="dxa"/>
            <w:tcBorders>
              <w:bottom w:val="single" w:sz="4" w:space="0" w:color="auto"/>
            </w:tcBorders>
            <w:shd w:val="clear" w:color="auto" w:fill="auto"/>
          </w:tcPr>
          <w:p w14:paraId="1745362B" w14:textId="55B63B78" w:rsidR="00217A80" w:rsidRPr="00891BA8" w:rsidRDefault="00217A80" w:rsidP="00891BA8">
            <w:pPr>
              <w:spacing w:before="120" w:after="0" w:line="240" w:lineRule="auto"/>
              <w:jc w:val="center"/>
              <w:rPr>
                <w:rFonts w:ascii="Arial" w:eastAsia="Times New Roman" w:hAnsi="Arial" w:cs="Arial"/>
                <w:bCs/>
                <w:color w:val="404040" w:themeColor="text1" w:themeTint="BF"/>
                <w:sz w:val="16"/>
                <w:szCs w:val="16"/>
              </w:rPr>
            </w:pPr>
          </w:p>
        </w:tc>
        <w:tc>
          <w:tcPr>
            <w:tcW w:w="1699" w:type="dxa"/>
            <w:tcBorders>
              <w:bottom w:val="single" w:sz="4" w:space="0" w:color="auto"/>
            </w:tcBorders>
            <w:shd w:val="clear" w:color="auto" w:fill="auto"/>
          </w:tcPr>
          <w:p w14:paraId="553BD36F"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Pr>
          <w:p w14:paraId="732B2290"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58D9D4F7"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37CBDBE0"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0B5AAA5D" w14:textId="77777777" w:rsidTr="00E73E90">
        <w:trPr>
          <w:cantSplit/>
          <w:trHeight w:val="998"/>
        </w:trPr>
        <w:tc>
          <w:tcPr>
            <w:tcW w:w="2569" w:type="dxa"/>
            <w:tcBorders>
              <w:bottom w:val="single" w:sz="4" w:space="0" w:color="auto"/>
            </w:tcBorders>
            <w:shd w:val="clear" w:color="auto" w:fill="auto"/>
          </w:tcPr>
          <w:p w14:paraId="137802D2"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22.</w:t>
            </w:r>
            <w:r w:rsidRPr="002E5CE3">
              <w:rPr>
                <w:rFonts w:ascii="Arial" w:eastAsia="Times New Roman" w:hAnsi="Arial" w:cs="Arial"/>
                <w:b/>
                <w:color w:val="404040" w:themeColor="text1" w:themeTint="BF"/>
                <w:sz w:val="18"/>
                <w:szCs w:val="18"/>
              </w:rPr>
              <w:tab/>
              <w:t xml:space="preserve">Can the plant emit toxic FUMES or VAPOURS? </w:t>
            </w:r>
          </w:p>
          <w:p w14:paraId="7E10E40A"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690944D9"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Exhaust fumes</w:t>
            </w:r>
          </w:p>
          <w:p w14:paraId="23A3245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Chemicals</w:t>
            </w:r>
          </w:p>
          <w:p w14:paraId="44B683A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Haz chemicals/DG’s</w:t>
            </w:r>
          </w:p>
        </w:tc>
        <w:tc>
          <w:tcPr>
            <w:tcW w:w="363" w:type="dxa"/>
            <w:tcBorders>
              <w:bottom w:val="single" w:sz="4" w:space="0" w:color="auto"/>
            </w:tcBorders>
            <w:shd w:val="clear" w:color="auto" w:fill="auto"/>
          </w:tcPr>
          <w:p w14:paraId="28E4D01E" w14:textId="282FF9D8" w:rsidR="00217A80" w:rsidRPr="00D14377"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top w:val="single" w:sz="4" w:space="0" w:color="auto"/>
              <w:bottom w:val="single" w:sz="4" w:space="0" w:color="auto"/>
            </w:tcBorders>
            <w:shd w:val="clear" w:color="auto" w:fill="auto"/>
          </w:tcPr>
          <w:p w14:paraId="6D10E8CF" w14:textId="53909ACD" w:rsidR="00217A80" w:rsidRPr="002E5CE3" w:rsidRDefault="00AE042E" w:rsidP="00217A80">
            <w:pPr>
              <w:spacing w:before="120" w:after="0" w:line="240" w:lineRule="auto"/>
              <w:jc w:val="both"/>
              <w:rPr>
                <w:rFonts w:ascii="Arial" w:eastAsia="Times New Roman" w:hAnsi="Arial" w:cs="Arial"/>
                <w:b/>
                <w:color w:val="404040" w:themeColor="text1" w:themeTint="BF"/>
                <w:sz w:val="16"/>
                <w:szCs w:val="16"/>
              </w:rPr>
            </w:pPr>
            <w:r>
              <w:rPr>
                <w:rFonts w:ascii="Arial" w:eastAsia="Times New Roman" w:hAnsi="Arial" w:cs="Arial"/>
                <w:b/>
                <w:color w:val="404040" w:themeColor="text1" w:themeTint="BF"/>
                <w:sz w:val="16"/>
                <w:szCs w:val="16"/>
              </w:rPr>
              <w:t>N</w:t>
            </w:r>
          </w:p>
        </w:tc>
        <w:tc>
          <w:tcPr>
            <w:tcW w:w="403" w:type="dxa"/>
            <w:tcBorders>
              <w:bottom w:val="single" w:sz="4" w:space="0" w:color="auto"/>
            </w:tcBorders>
            <w:shd w:val="clear" w:color="auto" w:fill="auto"/>
          </w:tcPr>
          <w:p w14:paraId="3CC04C34"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38383C3C" w14:textId="068D1EA1" w:rsidR="00217A80" w:rsidRPr="002E5CE3" w:rsidRDefault="00217A80" w:rsidP="00AE042E">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606B9F5D" w14:textId="6D8F8150" w:rsidR="00891BA8" w:rsidRPr="002E5CE3" w:rsidRDefault="00891BA8" w:rsidP="00217A80">
            <w:pPr>
              <w:spacing w:before="120" w:after="0" w:line="240" w:lineRule="auto"/>
              <w:jc w:val="both"/>
              <w:rPr>
                <w:rFonts w:ascii="Arial" w:eastAsia="Times New Roman" w:hAnsi="Arial" w:cs="Arial"/>
                <w:b/>
                <w:color w:val="404040" w:themeColor="text1" w:themeTint="BF"/>
                <w:sz w:val="16"/>
                <w:szCs w:val="16"/>
              </w:rPr>
            </w:pPr>
          </w:p>
        </w:tc>
        <w:tc>
          <w:tcPr>
            <w:tcW w:w="1698" w:type="dxa"/>
            <w:shd w:val="clear" w:color="auto" w:fill="auto"/>
          </w:tcPr>
          <w:p w14:paraId="1BCD9D43" w14:textId="3560C7E9" w:rsidR="00217A80" w:rsidRPr="002E5CE3" w:rsidRDefault="00217A80" w:rsidP="00850907">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3A16CB16"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283" w:type="dxa"/>
          </w:tcPr>
          <w:p w14:paraId="1779EA3B"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3B1B87BD" w14:textId="77777777" w:rsidR="00217A80" w:rsidRPr="002E5CE3" w:rsidRDefault="00217A80" w:rsidP="00217A80">
            <w:pPr>
              <w:spacing w:before="120" w:after="0" w:line="240" w:lineRule="auto"/>
              <w:rPr>
                <w:rFonts w:ascii="Arial" w:eastAsia="Times New Roman" w:hAnsi="Arial" w:cs="Arial"/>
                <w:b/>
                <w:color w:val="404040" w:themeColor="text1" w:themeTint="BF"/>
                <w:sz w:val="16"/>
                <w:szCs w:val="16"/>
              </w:rPr>
            </w:pPr>
          </w:p>
        </w:tc>
        <w:tc>
          <w:tcPr>
            <w:tcW w:w="1418" w:type="dxa"/>
            <w:shd w:val="clear" w:color="auto" w:fill="auto"/>
          </w:tcPr>
          <w:p w14:paraId="2A33413E"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47C7A4EC" w14:textId="77777777" w:rsidTr="00E73E90">
        <w:trPr>
          <w:cantSplit/>
          <w:trHeight w:val="1251"/>
        </w:trPr>
        <w:tc>
          <w:tcPr>
            <w:tcW w:w="2569" w:type="dxa"/>
            <w:tcBorders>
              <w:bottom w:val="single" w:sz="4" w:space="0" w:color="auto"/>
            </w:tcBorders>
            <w:shd w:val="clear" w:color="auto" w:fill="auto"/>
          </w:tcPr>
          <w:p w14:paraId="30466629" w14:textId="7B5BF6A2"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 xml:space="preserve">23. Carry out NOISE survey on page 14.  Is the plant noisy? </w:t>
            </w:r>
          </w:p>
          <w:p w14:paraId="17CA0B76"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3D267C2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Emit &gt;85 dBA at the operator</w:t>
            </w:r>
          </w:p>
          <w:p w14:paraId="0876505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Effects operator communication</w:t>
            </w:r>
          </w:p>
          <w:p w14:paraId="3DF507D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Noise impacts on community during out-of-hours work (including reversing beepers)</w:t>
            </w:r>
          </w:p>
        </w:tc>
        <w:tc>
          <w:tcPr>
            <w:tcW w:w="363" w:type="dxa"/>
            <w:tcBorders>
              <w:bottom w:val="single" w:sz="4" w:space="0" w:color="auto"/>
            </w:tcBorders>
            <w:shd w:val="clear" w:color="auto" w:fill="auto"/>
          </w:tcPr>
          <w:p w14:paraId="7C3A0AE8" w14:textId="5CE1F435" w:rsidR="00217A80" w:rsidRPr="00D14377"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bottom w:val="single" w:sz="4" w:space="0" w:color="auto"/>
            </w:tcBorders>
            <w:shd w:val="clear" w:color="auto" w:fill="auto"/>
          </w:tcPr>
          <w:p w14:paraId="59C15DA4" w14:textId="77777777" w:rsidR="00217A80" w:rsidRPr="00D14377" w:rsidRDefault="00217A80" w:rsidP="00217A80">
            <w:pPr>
              <w:spacing w:before="120" w:after="0" w:line="240" w:lineRule="auto"/>
              <w:jc w:val="both"/>
              <w:rPr>
                <w:rFonts w:ascii="Arial" w:eastAsia="Times New Roman" w:hAnsi="Arial" w:cs="Arial"/>
                <w:b/>
                <w:iCs/>
                <w:color w:val="404040" w:themeColor="text1" w:themeTint="BF"/>
                <w:sz w:val="16"/>
                <w:szCs w:val="16"/>
              </w:rPr>
            </w:pPr>
          </w:p>
        </w:tc>
        <w:tc>
          <w:tcPr>
            <w:tcW w:w="403" w:type="dxa"/>
            <w:tcBorders>
              <w:bottom w:val="single" w:sz="4" w:space="0" w:color="auto"/>
            </w:tcBorders>
            <w:shd w:val="clear" w:color="auto" w:fill="auto"/>
          </w:tcPr>
          <w:p w14:paraId="6A32440D" w14:textId="25625F38" w:rsidR="00217A80" w:rsidRPr="002E5CE3" w:rsidRDefault="00AE042E" w:rsidP="00217A80">
            <w:pPr>
              <w:spacing w:before="120" w:after="0" w:line="240" w:lineRule="auto"/>
              <w:jc w:val="both"/>
              <w:rPr>
                <w:rFonts w:ascii="Arial" w:eastAsia="Times New Roman" w:hAnsi="Arial" w:cs="Arial"/>
                <w:b/>
                <w:color w:val="404040" w:themeColor="text1" w:themeTint="BF"/>
                <w:sz w:val="16"/>
                <w:szCs w:val="16"/>
              </w:rPr>
            </w:pPr>
            <w:r>
              <w:rPr>
                <w:rFonts w:ascii="Arial" w:eastAsia="Times New Roman" w:hAnsi="Arial" w:cs="Arial"/>
                <w:b/>
                <w:color w:val="404040" w:themeColor="text1" w:themeTint="BF"/>
                <w:sz w:val="16"/>
                <w:szCs w:val="16"/>
              </w:rPr>
              <w:t>N/A</w:t>
            </w:r>
          </w:p>
        </w:tc>
        <w:tc>
          <w:tcPr>
            <w:tcW w:w="2535" w:type="dxa"/>
            <w:shd w:val="clear" w:color="auto" w:fill="auto"/>
          </w:tcPr>
          <w:p w14:paraId="2569A102" w14:textId="49EB9C9E"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60528DFC" w14:textId="6EE438DB" w:rsidR="00373EB7" w:rsidRPr="001B3BBC" w:rsidRDefault="00373EB7" w:rsidP="00217A80">
            <w:pPr>
              <w:spacing w:before="120" w:after="0" w:line="240" w:lineRule="auto"/>
              <w:rPr>
                <w:rFonts w:ascii="Arial" w:eastAsia="Times New Roman" w:hAnsi="Arial" w:cs="Arial"/>
                <w:bCs/>
                <w:color w:val="404040" w:themeColor="text1" w:themeTint="BF"/>
                <w:sz w:val="16"/>
                <w:szCs w:val="16"/>
              </w:rPr>
            </w:pPr>
          </w:p>
        </w:tc>
        <w:tc>
          <w:tcPr>
            <w:tcW w:w="1698" w:type="dxa"/>
            <w:tcBorders>
              <w:bottom w:val="single" w:sz="4" w:space="0" w:color="auto"/>
            </w:tcBorders>
            <w:shd w:val="clear" w:color="auto" w:fill="auto"/>
          </w:tcPr>
          <w:p w14:paraId="5A1DE898" w14:textId="45A596DC" w:rsidR="00217A80" w:rsidRPr="002E5CE3" w:rsidRDefault="00850907" w:rsidP="00850907">
            <w:pPr>
              <w:spacing w:before="120" w:after="0" w:line="240" w:lineRule="auto"/>
              <w:jc w:val="center"/>
              <w:rPr>
                <w:rFonts w:ascii="Arial" w:eastAsia="Times New Roman" w:hAnsi="Arial" w:cs="Arial"/>
                <w:b/>
                <w:color w:val="404040" w:themeColor="text1" w:themeTint="BF"/>
                <w:sz w:val="16"/>
                <w:szCs w:val="16"/>
              </w:rPr>
            </w:pPr>
            <w:r>
              <w:rPr>
                <w:rFonts w:ascii="Arial" w:eastAsia="Times New Roman" w:hAnsi="Arial" w:cs="Arial"/>
                <w:b/>
                <w:color w:val="404040" w:themeColor="text1" w:themeTint="BF"/>
                <w:sz w:val="16"/>
                <w:szCs w:val="16"/>
              </w:rPr>
              <w:t>L</w:t>
            </w:r>
          </w:p>
        </w:tc>
        <w:tc>
          <w:tcPr>
            <w:tcW w:w="1699" w:type="dxa"/>
            <w:tcBorders>
              <w:bottom w:val="single" w:sz="4" w:space="0" w:color="auto"/>
            </w:tcBorders>
            <w:shd w:val="clear" w:color="auto" w:fill="auto"/>
          </w:tcPr>
          <w:p w14:paraId="4870E636"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283" w:type="dxa"/>
          </w:tcPr>
          <w:p w14:paraId="2E3C7B09" w14:textId="77777777" w:rsidR="00217A80" w:rsidRPr="002E5CE3" w:rsidRDefault="00217A80" w:rsidP="00217A80">
            <w:pPr>
              <w:spacing w:before="120" w:after="0" w:line="240" w:lineRule="auto"/>
              <w:jc w:val="center"/>
              <w:rPr>
                <w:rFonts w:ascii="Arial" w:eastAsia="Times New Roman" w:hAnsi="Arial" w:cs="Arial"/>
                <w:b/>
                <w:color w:val="404040" w:themeColor="text1" w:themeTint="BF"/>
                <w:sz w:val="16"/>
                <w:szCs w:val="16"/>
              </w:rPr>
            </w:pPr>
          </w:p>
        </w:tc>
        <w:tc>
          <w:tcPr>
            <w:tcW w:w="1699" w:type="dxa"/>
            <w:shd w:val="clear" w:color="auto" w:fill="auto"/>
          </w:tcPr>
          <w:p w14:paraId="6148E4CE" w14:textId="77777777" w:rsidR="00217A80" w:rsidRPr="002E5CE3" w:rsidRDefault="00217A80" w:rsidP="00217A80">
            <w:pPr>
              <w:spacing w:before="120" w:after="0" w:line="240" w:lineRule="auto"/>
              <w:rPr>
                <w:rFonts w:ascii="Arial" w:eastAsia="Times New Roman" w:hAnsi="Arial" w:cs="Arial"/>
                <w:b/>
                <w:color w:val="404040" w:themeColor="text1" w:themeTint="BF"/>
                <w:sz w:val="16"/>
                <w:szCs w:val="16"/>
              </w:rPr>
            </w:pPr>
          </w:p>
        </w:tc>
        <w:tc>
          <w:tcPr>
            <w:tcW w:w="1418" w:type="dxa"/>
            <w:shd w:val="clear" w:color="auto" w:fill="auto"/>
          </w:tcPr>
          <w:p w14:paraId="447E9930"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5ACF5B67" w14:textId="77777777" w:rsidTr="00E73E90">
        <w:trPr>
          <w:cantSplit/>
          <w:trHeight w:val="2100"/>
        </w:trPr>
        <w:tc>
          <w:tcPr>
            <w:tcW w:w="2569" w:type="dxa"/>
            <w:tcBorders>
              <w:top w:val="single" w:sz="4" w:space="0" w:color="auto"/>
              <w:left w:val="single" w:sz="4" w:space="0" w:color="auto"/>
              <w:bottom w:val="single" w:sz="4" w:space="0" w:color="auto"/>
            </w:tcBorders>
            <w:shd w:val="clear" w:color="auto" w:fill="auto"/>
          </w:tcPr>
          <w:p w14:paraId="510ECD72" w14:textId="1211AE59"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24.</w:t>
            </w:r>
            <w:r w:rsidRPr="002E5CE3">
              <w:rPr>
                <w:rFonts w:ascii="Arial" w:eastAsia="Times New Roman" w:hAnsi="Arial" w:cs="Arial"/>
                <w:b/>
                <w:color w:val="404040" w:themeColor="text1" w:themeTint="BF"/>
                <w:sz w:val="18"/>
                <w:szCs w:val="18"/>
              </w:rPr>
              <w:tab/>
              <w:t xml:space="preserve">Carry out the LIGHT survey on page 14.  Is there poor visibility </w:t>
            </w:r>
          </w:p>
          <w:p w14:paraId="3FEC74D7"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6D4B418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At the controls</w:t>
            </w:r>
          </w:p>
          <w:p w14:paraId="7B1EE28A"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At the task</w:t>
            </w:r>
          </w:p>
          <w:p w14:paraId="6AE5AF02"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Darkens surrounding areas</w:t>
            </w:r>
          </w:p>
          <w:p w14:paraId="0877C8B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Light impacts on community or sensitive natural environment during out-of-hours work</w:t>
            </w:r>
          </w:p>
        </w:tc>
        <w:tc>
          <w:tcPr>
            <w:tcW w:w="363" w:type="dxa"/>
            <w:tcBorders>
              <w:top w:val="single" w:sz="4" w:space="0" w:color="auto"/>
              <w:bottom w:val="single" w:sz="4" w:space="0" w:color="auto"/>
            </w:tcBorders>
            <w:shd w:val="clear" w:color="auto" w:fill="auto"/>
          </w:tcPr>
          <w:p w14:paraId="765B674C" w14:textId="63042D59" w:rsidR="00217A80" w:rsidRPr="002E5CE3" w:rsidRDefault="00217A80" w:rsidP="00217A80">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2B96BA82" w14:textId="77777777" w:rsidR="00217A80" w:rsidRPr="002E5CE3" w:rsidRDefault="00217A80" w:rsidP="00217A80">
            <w:pPr>
              <w:spacing w:before="120" w:after="0" w:line="240" w:lineRule="auto"/>
              <w:jc w:val="both"/>
              <w:rPr>
                <w:rFonts w:ascii="Arial" w:eastAsia="Times New Roman" w:hAnsi="Arial" w:cs="Arial"/>
                <w:i/>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507DD648" w14:textId="610A196E"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N/A</w:t>
            </w:r>
          </w:p>
        </w:tc>
        <w:tc>
          <w:tcPr>
            <w:tcW w:w="2535" w:type="dxa"/>
            <w:tcBorders>
              <w:top w:val="single" w:sz="4" w:space="0" w:color="auto"/>
              <w:left w:val="single" w:sz="4" w:space="0" w:color="auto"/>
            </w:tcBorders>
            <w:shd w:val="clear" w:color="auto" w:fill="auto"/>
          </w:tcPr>
          <w:p w14:paraId="069265D2" w14:textId="072BCD77" w:rsidR="00217A80" w:rsidRPr="002E5CE3" w:rsidRDefault="00891BA8"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Site Specific</w:t>
            </w:r>
          </w:p>
        </w:tc>
        <w:tc>
          <w:tcPr>
            <w:tcW w:w="1417" w:type="dxa"/>
            <w:shd w:val="clear" w:color="auto" w:fill="auto"/>
          </w:tcPr>
          <w:p w14:paraId="3958DEB7"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8" w:type="dxa"/>
            <w:shd w:val="clear" w:color="auto" w:fill="auto"/>
          </w:tcPr>
          <w:p w14:paraId="2164D984"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34F957EC" w14:textId="77777777" w:rsidR="00217A80" w:rsidRPr="002E5CE3" w:rsidRDefault="00217A80" w:rsidP="00217A80">
            <w:pPr>
              <w:spacing w:before="120" w:after="0" w:line="240" w:lineRule="auto"/>
              <w:rPr>
                <w:rFonts w:ascii="Arial" w:eastAsia="Times New Roman" w:hAnsi="Arial" w:cs="Arial"/>
                <w:snapToGrid w:val="0"/>
                <w:color w:val="404040" w:themeColor="text1" w:themeTint="BF"/>
                <w:sz w:val="16"/>
                <w:szCs w:val="16"/>
              </w:rPr>
            </w:pPr>
          </w:p>
        </w:tc>
        <w:tc>
          <w:tcPr>
            <w:tcW w:w="1283" w:type="dxa"/>
            <w:tcBorders>
              <w:top w:val="single" w:sz="4" w:space="0" w:color="auto"/>
            </w:tcBorders>
          </w:tcPr>
          <w:p w14:paraId="5CAED0B3"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3989464F"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625B1206"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314B9AAA" w14:textId="77777777" w:rsidTr="00E73E90">
        <w:trPr>
          <w:cantSplit/>
          <w:trHeight w:val="808"/>
        </w:trPr>
        <w:tc>
          <w:tcPr>
            <w:tcW w:w="2569" w:type="dxa"/>
            <w:tcBorders>
              <w:top w:val="single" w:sz="4" w:space="0" w:color="auto"/>
              <w:bottom w:val="single" w:sz="4" w:space="0" w:color="auto"/>
            </w:tcBorders>
            <w:shd w:val="clear" w:color="auto" w:fill="auto"/>
          </w:tcPr>
          <w:p w14:paraId="5FF2557C"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25.</w:t>
            </w:r>
            <w:r w:rsidRPr="002E5CE3">
              <w:rPr>
                <w:rFonts w:ascii="Arial" w:eastAsia="Times New Roman" w:hAnsi="Arial" w:cs="Arial"/>
                <w:b/>
                <w:color w:val="404040" w:themeColor="text1" w:themeTint="BF"/>
                <w:sz w:val="18"/>
                <w:szCs w:val="18"/>
              </w:rPr>
              <w:tab/>
              <w:t xml:space="preserve">Does the plant emit RADIATION? </w:t>
            </w:r>
          </w:p>
          <w:p w14:paraId="6EC6526E"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495544BD"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proofErr w:type="spellStart"/>
            <w:r w:rsidRPr="002E5CE3">
              <w:rPr>
                <w:rFonts w:ascii="Arial" w:eastAsia="Times New Roman" w:hAnsi="Arial" w:cs="Arial"/>
                <w:color w:val="404040" w:themeColor="text1" w:themeTint="BF"/>
                <w:sz w:val="16"/>
                <w:szCs w:val="16"/>
              </w:rPr>
              <w:t>Eg</w:t>
            </w:r>
            <w:proofErr w:type="spellEnd"/>
            <w:r w:rsidRPr="002E5CE3">
              <w:rPr>
                <w:rFonts w:ascii="Arial" w:eastAsia="Times New Roman" w:hAnsi="Arial" w:cs="Arial"/>
                <w:color w:val="404040" w:themeColor="text1" w:themeTint="BF"/>
                <w:sz w:val="16"/>
                <w:szCs w:val="16"/>
              </w:rPr>
              <w:t xml:space="preserve"> X-rays</w:t>
            </w:r>
          </w:p>
          <w:p w14:paraId="673AED6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EMR</w:t>
            </w:r>
          </w:p>
          <w:p w14:paraId="5AB1C9ED"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2E5CE3">
              <w:rPr>
                <w:rFonts w:ascii="Arial" w:eastAsia="Times New Roman" w:hAnsi="Arial" w:cs="Arial"/>
                <w:color w:val="404040" w:themeColor="text1" w:themeTint="BF"/>
                <w:sz w:val="16"/>
                <w:szCs w:val="16"/>
              </w:rPr>
              <w:t>Laser</w:t>
            </w:r>
          </w:p>
        </w:tc>
        <w:tc>
          <w:tcPr>
            <w:tcW w:w="363" w:type="dxa"/>
            <w:tcBorders>
              <w:top w:val="single" w:sz="4" w:space="0" w:color="auto"/>
              <w:bottom w:val="single" w:sz="4" w:space="0" w:color="auto"/>
            </w:tcBorders>
            <w:shd w:val="clear" w:color="auto" w:fill="auto"/>
          </w:tcPr>
          <w:p w14:paraId="719C7691" w14:textId="792466D5" w:rsidR="00217A80" w:rsidRPr="002E5CE3" w:rsidRDefault="00217A80" w:rsidP="00217A80">
            <w:pPr>
              <w:spacing w:before="120" w:after="0" w:line="240" w:lineRule="auto"/>
              <w:jc w:val="both"/>
              <w:rPr>
                <w:rFonts w:ascii="Arial" w:eastAsia="Times New Roman" w:hAnsi="Arial" w:cs="Arial"/>
                <w:i/>
                <w:color w:val="404040" w:themeColor="text1" w:themeTint="BF"/>
                <w:sz w:val="16"/>
                <w:szCs w:val="16"/>
              </w:rPr>
            </w:pPr>
          </w:p>
        </w:tc>
        <w:tc>
          <w:tcPr>
            <w:tcW w:w="363" w:type="dxa"/>
            <w:tcBorders>
              <w:top w:val="single" w:sz="4" w:space="0" w:color="auto"/>
              <w:bottom w:val="single" w:sz="4" w:space="0" w:color="auto"/>
            </w:tcBorders>
            <w:shd w:val="clear" w:color="auto" w:fill="auto"/>
          </w:tcPr>
          <w:p w14:paraId="1A7D80FB" w14:textId="0489F8E9" w:rsidR="00217A80" w:rsidRPr="0036328C" w:rsidRDefault="00217A80" w:rsidP="00217A80">
            <w:pPr>
              <w:spacing w:before="120" w:after="0" w:line="240" w:lineRule="auto"/>
              <w:jc w:val="both"/>
              <w:rPr>
                <w:rFonts w:ascii="Arial" w:eastAsia="Times New Roman" w:hAnsi="Arial" w:cs="Arial"/>
                <w:iCs/>
                <w:color w:val="404040" w:themeColor="text1" w:themeTint="BF"/>
                <w:sz w:val="16"/>
                <w:szCs w:val="16"/>
              </w:rPr>
            </w:pPr>
            <w:r w:rsidRPr="0036328C">
              <w:rPr>
                <w:rFonts w:ascii="Arial" w:eastAsia="Times New Roman" w:hAnsi="Arial" w:cs="Arial"/>
                <w:iCs/>
                <w:color w:val="404040" w:themeColor="text1" w:themeTint="BF"/>
                <w:sz w:val="16"/>
                <w:szCs w:val="16"/>
              </w:rPr>
              <w:t>N</w:t>
            </w:r>
          </w:p>
        </w:tc>
        <w:tc>
          <w:tcPr>
            <w:tcW w:w="403" w:type="dxa"/>
            <w:tcBorders>
              <w:top w:val="single" w:sz="4" w:space="0" w:color="auto"/>
              <w:bottom w:val="single" w:sz="4" w:space="0" w:color="auto"/>
            </w:tcBorders>
            <w:shd w:val="clear" w:color="auto" w:fill="auto"/>
          </w:tcPr>
          <w:p w14:paraId="5BC9CAAA"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bottom w:val="single" w:sz="4" w:space="0" w:color="auto"/>
            </w:tcBorders>
            <w:shd w:val="clear" w:color="auto" w:fill="auto"/>
          </w:tcPr>
          <w:p w14:paraId="6770BF69" w14:textId="3C1EBC1D"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6B6C0F4F"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2B9446AE"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72685A26"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283" w:type="dxa"/>
            <w:tcBorders>
              <w:top w:val="single" w:sz="4" w:space="0" w:color="auto"/>
            </w:tcBorders>
          </w:tcPr>
          <w:p w14:paraId="285754F3"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3962AC8B"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1982282A"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595C3D75" w14:textId="77777777" w:rsidTr="00E73E90">
        <w:trPr>
          <w:cantSplit/>
          <w:trHeight w:val="950"/>
        </w:trPr>
        <w:tc>
          <w:tcPr>
            <w:tcW w:w="2569" w:type="dxa"/>
            <w:tcBorders>
              <w:bottom w:val="single" w:sz="4" w:space="0" w:color="auto"/>
            </w:tcBorders>
            <w:shd w:val="clear" w:color="auto" w:fill="auto"/>
          </w:tcPr>
          <w:p w14:paraId="3C794992" w14:textId="77777777" w:rsidR="00217A80" w:rsidRPr="002E5CE3" w:rsidRDefault="00217A80" w:rsidP="00217A80">
            <w:pPr>
              <w:tabs>
                <w:tab w:val="left" w:pos="318"/>
              </w:tabs>
              <w:spacing w:after="0" w:line="240" w:lineRule="auto"/>
              <w:ind w:left="318" w:hanging="318"/>
              <w:rPr>
                <w:rFonts w:ascii="Arial" w:eastAsia="Times New Roman" w:hAnsi="Arial" w:cs="Arial"/>
                <w:color w:val="404040" w:themeColor="text1" w:themeTint="BF"/>
                <w:sz w:val="18"/>
                <w:szCs w:val="18"/>
              </w:rPr>
            </w:pPr>
            <w:r w:rsidRPr="002E5CE3">
              <w:rPr>
                <w:rFonts w:ascii="Arial" w:eastAsia="Times New Roman" w:hAnsi="Arial" w:cs="Arial"/>
                <w:b/>
                <w:color w:val="404040" w:themeColor="text1" w:themeTint="BF"/>
                <w:sz w:val="18"/>
                <w:szCs w:val="18"/>
              </w:rPr>
              <w:lastRenderedPageBreak/>
              <w:t xml:space="preserve">26. </w:t>
            </w:r>
            <w:r w:rsidRPr="002E5CE3">
              <w:rPr>
                <w:rFonts w:ascii="Arial" w:eastAsia="Times New Roman" w:hAnsi="Arial" w:cs="Arial"/>
                <w:b/>
                <w:color w:val="404040" w:themeColor="text1" w:themeTint="BF"/>
                <w:sz w:val="18"/>
                <w:szCs w:val="18"/>
              </w:rPr>
              <w:tab/>
              <w:t>Can operation of the plant create DUST</w:t>
            </w:r>
            <w:r w:rsidRPr="002E5CE3">
              <w:rPr>
                <w:rFonts w:ascii="Arial" w:eastAsia="Times New Roman" w:hAnsi="Arial" w:cs="Arial"/>
                <w:color w:val="404040" w:themeColor="text1" w:themeTint="BF"/>
                <w:sz w:val="18"/>
                <w:szCs w:val="18"/>
              </w:rPr>
              <w:t>?</w:t>
            </w:r>
          </w:p>
          <w:p w14:paraId="14082967"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1829133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Explosive atmosphere</w:t>
            </w:r>
          </w:p>
          <w:p w14:paraId="7AD2BA55"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Breathing hazard</w:t>
            </w:r>
          </w:p>
          <w:p w14:paraId="0143462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Reduced visibility</w:t>
            </w:r>
          </w:p>
          <w:p w14:paraId="0CE799B2"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Nuisance dust at nearby community</w:t>
            </w:r>
          </w:p>
          <w:p w14:paraId="2BFFEC60"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 xml:space="preserve">Impact on local flora and fauna </w:t>
            </w:r>
          </w:p>
          <w:p w14:paraId="141BF26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 xml:space="preserve">Loss of topsoil and spread of weeds and pathogens </w:t>
            </w:r>
          </w:p>
        </w:tc>
        <w:tc>
          <w:tcPr>
            <w:tcW w:w="363" w:type="dxa"/>
            <w:tcBorders>
              <w:bottom w:val="single" w:sz="4" w:space="0" w:color="auto"/>
            </w:tcBorders>
            <w:shd w:val="clear" w:color="auto" w:fill="auto"/>
          </w:tcPr>
          <w:p w14:paraId="0F2E7115" w14:textId="5E05468F" w:rsidR="00217A80" w:rsidRPr="00891BA8" w:rsidRDefault="00217A80" w:rsidP="00217A80">
            <w:pPr>
              <w:spacing w:before="120" w:after="0" w:line="240" w:lineRule="auto"/>
              <w:jc w:val="both"/>
              <w:rPr>
                <w:rFonts w:ascii="Arial" w:eastAsia="Times New Roman" w:hAnsi="Arial" w:cs="Arial"/>
                <w:iCs/>
                <w:color w:val="404040" w:themeColor="text1" w:themeTint="BF"/>
                <w:sz w:val="16"/>
                <w:szCs w:val="16"/>
              </w:rPr>
            </w:pPr>
            <w:r w:rsidRPr="00891BA8">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03B4FBCD" w14:textId="77777777" w:rsidR="00217A80" w:rsidRPr="002E5CE3" w:rsidRDefault="00217A80" w:rsidP="00217A80">
            <w:pPr>
              <w:spacing w:before="120" w:after="0" w:line="240" w:lineRule="auto"/>
              <w:jc w:val="both"/>
              <w:rPr>
                <w:rFonts w:ascii="Arial" w:eastAsia="Times New Roman" w:hAnsi="Arial" w:cs="Arial"/>
                <w:i/>
                <w:color w:val="404040" w:themeColor="text1" w:themeTint="BF"/>
                <w:sz w:val="16"/>
                <w:szCs w:val="16"/>
              </w:rPr>
            </w:pPr>
          </w:p>
        </w:tc>
        <w:tc>
          <w:tcPr>
            <w:tcW w:w="403" w:type="dxa"/>
            <w:tcBorders>
              <w:bottom w:val="single" w:sz="4" w:space="0" w:color="auto"/>
            </w:tcBorders>
            <w:shd w:val="clear" w:color="auto" w:fill="auto"/>
          </w:tcPr>
          <w:p w14:paraId="512C960A"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4C807681" w14:textId="0A190426" w:rsidR="00217A80" w:rsidRDefault="00217A80" w:rsidP="00217A80">
            <w:pPr>
              <w:spacing w:before="120" w:after="0" w:line="240" w:lineRule="auto"/>
              <w:rPr>
                <w:rFonts w:ascii="Arial" w:eastAsia="Times New Roman" w:hAnsi="Arial" w:cs="Arial"/>
                <w:color w:val="404040" w:themeColor="text1" w:themeTint="BF"/>
                <w:sz w:val="16"/>
                <w:szCs w:val="16"/>
              </w:rPr>
            </w:pPr>
            <w:r>
              <w:rPr>
                <w:rFonts w:ascii="Arial" w:hAnsi="Arial" w:cs="Arial"/>
                <w:sz w:val="16"/>
                <w:szCs w:val="16"/>
              </w:rPr>
              <w:t>Potential Hazard</w:t>
            </w:r>
            <w:r>
              <w:rPr>
                <w:rFonts w:ascii="Arial" w:eastAsia="Times New Roman" w:hAnsi="Arial" w:cs="Arial"/>
                <w:color w:val="404040" w:themeColor="text1" w:themeTint="BF"/>
                <w:sz w:val="16"/>
                <w:szCs w:val="16"/>
              </w:rPr>
              <w:t xml:space="preserve"> </w:t>
            </w:r>
            <w:r w:rsidR="00891BA8">
              <w:rPr>
                <w:rFonts w:ascii="Arial" w:eastAsia="Times New Roman" w:hAnsi="Arial" w:cs="Arial"/>
                <w:color w:val="404040" w:themeColor="text1" w:themeTint="BF"/>
                <w:sz w:val="16"/>
                <w:szCs w:val="16"/>
              </w:rPr>
              <w:t>– site specific</w:t>
            </w:r>
          </w:p>
          <w:p w14:paraId="3684E66C" w14:textId="02238A97" w:rsidR="00217A80" w:rsidRPr="002E5CE3" w:rsidRDefault="00217A80" w:rsidP="00217A80">
            <w:pPr>
              <w:spacing w:before="120" w:after="0" w:line="240" w:lineRule="auto"/>
              <w:rPr>
                <w:rFonts w:ascii="Arial" w:eastAsia="Times New Roman" w:hAnsi="Arial" w:cs="Arial"/>
                <w:snapToGrid w:val="0"/>
                <w:color w:val="404040" w:themeColor="text1" w:themeTint="BF"/>
                <w:sz w:val="16"/>
                <w:szCs w:val="16"/>
              </w:rPr>
            </w:pPr>
          </w:p>
        </w:tc>
        <w:tc>
          <w:tcPr>
            <w:tcW w:w="1417" w:type="dxa"/>
            <w:shd w:val="clear" w:color="auto" w:fill="auto"/>
          </w:tcPr>
          <w:p w14:paraId="721559E0" w14:textId="77777777" w:rsidR="00217A80" w:rsidRDefault="00217A80" w:rsidP="00217A80">
            <w:pPr>
              <w:spacing w:before="120" w:after="0" w:line="240" w:lineRule="auto"/>
              <w:rPr>
                <w:rFonts w:ascii="Arial" w:hAnsi="Arial" w:cs="Arial"/>
                <w:sz w:val="16"/>
                <w:szCs w:val="16"/>
              </w:rPr>
            </w:pPr>
            <w:r w:rsidRPr="000C57BB">
              <w:rPr>
                <w:rFonts w:ascii="Arial" w:hAnsi="Arial" w:cs="Arial"/>
                <w:sz w:val="16"/>
                <w:szCs w:val="16"/>
              </w:rPr>
              <w:t>Site risk assessment must be undertaken by client to ensure hazardous dust is not disturbed by plant/task (</w:t>
            </w:r>
            <w:proofErr w:type="gramStart"/>
            <w:r w:rsidRPr="000C57BB">
              <w:rPr>
                <w:rFonts w:ascii="Arial" w:hAnsi="Arial" w:cs="Arial"/>
                <w:sz w:val="16"/>
                <w:szCs w:val="16"/>
              </w:rPr>
              <w:t>e.g.</w:t>
            </w:r>
            <w:proofErr w:type="gramEnd"/>
            <w:r w:rsidRPr="000C57BB">
              <w:rPr>
                <w:rFonts w:ascii="Arial" w:hAnsi="Arial" w:cs="Arial"/>
                <w:sz w:val="16"/>
                <w:szCs w:val="16"/>
              </w:rPr>
              <w:t xml:space="preserve"> asbestos)</w:t>
            </w:r>
          </w:p>
          <w:p w14:paraId="238884DE" w14:textId="3825D306"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r w:rsidRPr="000C57BB">
              <w:rPr>
                <w:rFonts w:ascii="Arial" w:hAnsi="Arial" w:cs="Arial"/>
                <w:sz w:val="16"/>
                <w:szCs w:val="16"/>
              </w:rPr>
              <w:t xml:space="preserve">Exclusion zones and PPE (goggles, mask, protective clothing) will be </w:t>
            </w:r>
            <w:proofErr w:type="gramStart"/>
            <w:r w:rsidRPr="000C57BB">
              <w:rPr>
                <w:rFonts w:ascii="Arial" w:hAnsi="Arial" w:cs="Arial"/>
                <w:sz w:val="16"/>
                <w:szCs w:val="16"/>
              </w:rPr>
              <w:t>required</w:t>
            </w:r>
            <w:proofErr w:type="gramEnd"/>
            <w:r w:rsidRPr="000C57BB">
              <w:rPr>
                <w:rFonts w:ascii="Arial" w:hAnsi="Arial" w:cs="Arial"/>
                <w:sz w:val="16"/>
                <w:szCs w:val="16"/>
              </w:rPr>
              <w:t xml:space="preserve"> and a risk assessment must be undertaken onsite to determine PPE and controls</w:t>
            </w:r>
          </w:p>
        </w:tc>
        <w:tc>
          <w:tcPr>
            <w:tcW w:w="1698" w:type="dxa"/>
            <w:shd w:val="clear" w:color="auto" w:fill="auto"/>
          </w:tcPr>
          <w:p w14:paraId="475E0500" w14:textId="65CD3002" w:rsidR="00217A80" w:rsidRPr="00F74DA1" w:rsidRDefault="00F74DA1" w:rsidP="00F74DA1">
            <w:pPr>
              <w:spacing w:before="120" w:after="0" w:line="240" w:lineRule="auto"/>
              <w:jc w:val="center"/>
              <w:rPr>
                <w:rFonts w:ascii="Arial" w:eastAsia="Times New Roman" w:hAnsi="Arial" w:cs="Arial"/>
                <w:bCs/>
                <w:color w:val="404040" w:themeColor="text1" w:themeTint="BF"/>
                <w:sz w:val="16"/>
                <w:szCs w:val="16"/>
              </w:rPr>
            </w:pPr>
            <w:r w:rsidRPr="00F74DA1">
              <w:rPr>
                <w:rFonts w:ascii="Arial" w:eastAsia="Times New Roman" w:hAnsi="Arial" w:cs="Arial"/>
                <w:bCs/>
                <w:color w:val="404040" w:themeColor="text1" w:themeTint="BF"/>
                <w:sz w:val="16"/>
                <w:szCs w:val="16"/>
              </w:rPr>
              <w:t>L</w:t>
            </w:r>
          </w:p>
        </w:tc>
        <w:tc>
          <w:tcPr>
            <w:tcW w:w="1699" w:type="dxa"/>
            <w:shd w:val="clear" w:color="auto" w:fill="auto"/>
          </w:tcPr>
          <w:p w14:paraId="7CF2AE5B" w14:textId="77777777" w:rsidR="00217A80" w:rsidRPr="002E5CE3" w:rsidRDefault="00217A80" w:rsidP="00217A80">
            <w:pPr>
              <w:widowControl w:val="0"/>
              <w:spacing w:before="120" w:after="0" w:line="240" w:lineRule="auto"/>
              <w:jc w:val="both"/>
              <w:rPr>
                <w:rFonts w:ascii="Arial" w:eastAsia="Times New Roman" w:hAnsi="Arial" w:cs="Arial"/>
                <w:snapToGrid w:val="0"/>
                <w:color w:val="404040" w:themeColor="text1" w:themeTint="BF"/>
                <w:sz w:val="16"/>
                <w:szCs w:val="16"/>
              </w:rPr>
            </w:pPr>
          </w:p>
        </w:tc>
        <w:tc>
          <w:tcPr>
            <w:tcW w:w="1283" w:type="dxa"/>
          </w:tcPr>
          <w:p w14:paraId="0517E5B4"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699" w:type="dxa"/>
            <w:shd w:val="clear" w:color="auto" w:fill="auto"/>
          </w:tcPr>
          <w:p w14:paraId="00D3DB9F"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5A9D2333"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3B080D41" w14:textId="77777777" w:rsidTr="00E73E90">
        <w:trPr>
          <w:cantSplit/>
          <w:trHeight w:val="1067"/>
        </w:trPr>
        <w:tc>
          <w:tcPr>
            <w:tcW w:w="2569" w:type="dxa"/>
            <w:tcBorders>
              <w:bottom w:val="single" w:sz="4" w:space="0" w:color="auto"/>
            </w:tcBorders>
            <w:shd w:val="clear" w:color="auto" w:fill="auto"/>
          </w:tcPr>
          <w:p w14:paraId="42AEA651"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 xml:space="preserve">27. </w:t>
            </w:r>
            <w:r w:rsidRPr="002E5CE3">
              <w:rPr>
                <w:rFonts w:ascii="Arial" w:eastAsia="Times New Roman" w:hAnsi="Arial" w:cs="Arial"/>
                <w:b/>
                <w:color w:val="404040" w:themeColor="text1" w:themeTint="BF"/>
                <w:sz w:val="18"/>
                <w:szCs w:val="18"/>
              </w:rPr>
              <w:tab/>
              <w:t xml:space="preserve">Can the plant become UNSTABLE during operation? </w:t>
            </w:r>
          </w:p>
          <w:p w14:paraId="412F5215"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4F6CD59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Working on uneven / unstable ground</w:t>
            </w:r>
          </w:p>
          <w:p w14:paraId="1D4B7D51"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Shifting load</w:t>
            </w:r>
          </w:p>
          <w:p w14:paraId="74135661"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Lack of plant support</w:t>
            </w:r>
          </w:p>
          <w:p w14:paraId="24E5ABC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b/>
                <w:color w:val="404040" w:themeColor="text1" w:themeTint="BF"/>
                <w:sz w:val="18"/>
                <w:szCs w:val="18"/>
              </w:rPr>
            </w:pPr>
            <w:r w:rsidRPr="002E5CE3">
              <w:rPr>
                <w:rFonts w:ascii="Arial" w:eastAsia="Times New Roman" w:hAnsi="Arial" w:cs="Arial"/>
                <w:color w:val="404040" w:themeColor="text1" w:themeTint="BF"/>
                <w:sz w:val="16"/>
                <w:szCs w:val="16"/>
              </w:rPr>
              <w:t>Outriggers</w:t>
            </w:r>
          </w:p>
        </w:tc>
        <w:tc>
          <w:tcPr>
            <w:tcW w:w="363" w:type="dxa"/>
            <w:tcBorders>
              <w:bottom w:val="single" w:sz="4" w:space="0" w:color="auto"/>
            </w:tcBorders>
            <w:shd w:val="clear" w:color="auto" w:fill="auto"/>
          </w:tcPr>
          <w:p w14:paraId="19FC5B99" w14:textId="0B70C048" w:rsidR="00217A80" w:rsidRPr="00891BA8" w:rsidRDefault="00217A80" w:rsidP="00217A80">
            <w:pPr>
              <w:spacing w:before="120" w:after="0" w:line="240" w:lineRule="auto"/>
              <w:jc w:val="both"/>
              <w:rPr>
                <w:rFonts w:ascii="Arial" w:eastAsia="Times New Roman" w:hAnsi="Arial" w:cs="Arial"/>
                <w:iCs/>
                <w:color w:val="404040" w:themeColor="text1" w:themeTint="BF"/>
                <w:sz w:val="16"/>
                <w:szCs w:val="16"/>
              </w:rPr>
            </w:pPr>
            <w:r w:rsidRPr="00891BA8">
              <w:rPr>
                <w:rFonts w:ascii="Arial" w:eastAsia="Times New Roman" w:hAnsi="Arial" w:cs="Arial"/>
                <w:iCs/>
                <w:color w:val="404040" w:themeColor="text1" w:themeTint="BF"/>
                <w:sz w:val="16"/>
                <w:szCs w:val="16"/>
              </w:rPr>
              <w:t>Y</w:t>
            </w:r>
          </w:p>
        </w:tc>
        <w:tc>
          <w:tcPr>
            <w:tcW w:w="363" w:type="dxa"/>
            <w:tcBorders>
              <w:bottom w:val="single" w:sz="4" w:space="0" w:color="auto"/>
            </w:tcBorders>
            <w:shd w:val="clear" w:color="auto" w:fill="auto"/>
          </w:tcPr>
          <w:p w14:paraId="0152AFB0"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403" w:type="dxa"/>
            <w:tcBorders>
              <w:bottom w:val="single" w:sz="4" w:space="0" w:color="auto"/>
            </w:tcBorders>
            <w:shd w:val="clear" w:color="auto" w:fill="auto"/>
          </w:tcPr>
          <w:p w14:paraId="5C2AA1C4"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bottom w:val="single" w:sz="4" w:space="0" w:color="auto"/>
            </w:tcBorders>
            <w:shd w:val="clear" w:color="auto" w:fill="auto"/>
          </w:tcPr>
          <w:p w14:paraId="31E301D1" w14:textId="473BE26F" w:rsidR="00217A80" w:rsidRDefault="00891BA8"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Injury from overturning </w:t>
            </w:r>
            <w:r w:rsidR="009101B9">
              <w:rPr>
                <w:rFonts w:ascii="Arial" w:eastAsia="Times New Roman" w:hAnsi="Arial" w:cs="Arial"/>
                <w:color w:val="404040" w:themeColor="text1" w:themeTint="BF"/>
                <w:sz w:val="16"/>
                <w:szCs w:val="16"/>
              </w:rPr>
              <w:t>plant</w:t>
            </w:r>
            <w:r>
              <w:rPr>
                <w:rFonts w:ascii="Arial" w:eastAsia="Times New Roman" w:hAnsi="Arial" w:cs="Arial"/>
                <w:color w:val="404040" w:themeColor="text1" w:themeTint="BF"/>
                <w:sz w:val="16"/>
                <w:szCs w:val="16"/>
              </w:rPr>
              <w:t xml:space="preserve"> and/or shifting load</w:t>
            </w:r>
          </w:p>
          <w:p w14:paraId="6A8CCA32" w14:textId="06C96B5B" w:rsidR="00217A80" w:rsidRPr="002E5CE3" w:rsidRDefault="00217A80" w:rsidP="00217A80">
            <w:pPr>
              <w:spacing w:before="120" w:after="0" w:line="240" w:lineRule="auto"/>
              <w:rPr>
                <w:rFonts w:ascii="Arial" w:eastAsia="Times New Roman" w:hAnsi="Arial" w:cs="Arial"/>
                <w:b/>
                <w:color w:val="404040" w:themeColor="text1" w:themeTint="BF"/>
                <w:sz w:val="16"/>
                <w:szCs w:val="16"/>
              </w:rPr>
            </w:pPr>
          </w:p>
        </w:tc>
        <w:tc>
          <w:tcPr>
            <w:tcW w:w="1417" w:type="dxa"/>
            <w:tcBorders>
              <w:bottom w:val="single" w:sz="4" w:space="0" w:color="auto"/>
            </w:tcBorders>
            <w:shd w:val="clear" w:color="auto" w:fill="auto"/>
          </w:tcPr>
          <w:p w14:paraId="03B10AF1" w14:textId="7A3F516F" w:rsidR="00891BA8" w:rsidRDefault="00891BA8"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Ensure </w:t>
            </w:r>
            <w:r w:rsidR="009101B9">
              <w:rPr>
                <w:rFonts w:ascii="Arial" w:eastAsia="Times New Roman" w:hAnsi="Arial" w:cs="Arial"/>
                <w:color w:val="404040" w:themeColor="text1" w:themeTint="BF"/>
                <w:sz w:val="16"/>
                <w:szCs w:val="16"/>
              </w:rPr>
              <w:t>plant</w:t>
            </w:r>
            <w:r>
              <w:rPr>
                <w:rFonts w:ascii="Arial" w:eastAsia="Times New Roman" w:hAnsi="Arial" w:cs="Arial"/>
                <w:color w:val="404040" w:themeColor="text1" w:themeTint="BF"/>
                <w:sz w:val="16"/>
                <w:szCs w:val="16"/>
              </w:rPr>
              <w:t xml:space="preserve"> is operating within the </w:t>
            </w:r>
            <w:proofErr w:type="gramStart"/>
            <w:r>
              <w:rPr>
                <w:rFonts w:ascii="Arial" w:eastAsia="Times New Roman" w:hAnsi="Arial" w:cs="Arial"/>
                <w:color w:val="404040" w:themeColor="text1" w:themeTint="BF"/>
                <w:sz w:val="16"/>
                <w:szCs w:val="16"/>
              </w:rPr>
              <w:t>manufacturers  specifications</w:t>
            </w:r>
            <w:proofErr w:type="gramEnd"/>
            <w:r w:rsidR="00373EB7">
              <w:rPr>
                <w:rFonts w:ascii="Arial" w:eastAsia="Times New Roman" w:hAnsi="Arial" w:cs="Arial"/>
                <w:color w:val="404040" w:themeColor="text1" w:themeTint="BF"/>
                <w:sz w:val="16"/>
                <w:szCs w:val="16"/>
              </w:rPr>
              <w:t xml:space="preserve"> and that all loads are secure</w:t>
            </w:r>
            <w:r w:rsidR="00AE042E">
              <w:rPr>
                <w:rFonts w:ascii="Arial" w:eastAsia="Times New Roman" w:hAnsi="Arial" w:cs="Arial"/>
                <w:color w:val="404040" w:themeColor="text1" w:themeTint="BF"/>
                <w:sz w:val="16"/>
                <w:szCs w:val="16"/>
              </w:rPr>
              <w:t>d</w:t>
            </w:r>
            <w:r w:rsidR="00373EB7">
              <w:rPr>
                <w:rFonts w:ascii="Arial" w:eastAsia="Times New Roman" w:hAnsi="Arial" w:cs="Arial"/>
                <w:color w:val="404040" w:themeColor="text1" w:themeTint="BF"/>
                <w:sz w:val="16"/>
                <w:szCs w:val="16"/>
              </w:rPr>
              <w:t xml:space="preserve"> prior to moving.</w:t>
            </w:r>
          </w:p>
          <w:p w14:paraId="79DD971E" w14:textId="1AF07F8D" w:rsidR="00373EB7" w:rsidRDefault="00373EB7"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Adhere to speed limits and reduce speed when turning.</w:t>
            </w:r>
          </w:p>
          <w:p w14:paraId="20934062" w14:textId="5314DA38" w:rsidR="00373EB7" w:rsidRDefault="00373EB7"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Do not use on slippery surfaces.</w:t>
            </w:r>
          </w:p>
          <w:p w14:paraId="49471B54" w14:textId="23B0D5C3" w:rsidR="00891BA8" w:rsidRDefault="00891BA8"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Avoid use </w:t>
            </w:r>
            <w:proofErr w:type="gramStart"/>
            <w:r>
              <w:rPr>
                <w:rFonts w:ascii="Arial" w:eastAsia="Times New Roman" w:hAnsi="Arial" w:cs="Arial"/>
                <w:color w:val="404040" w:themeColor="text1" w:themeTint="BF"/>
                <w:sz w:val="16"/>
                <w:szCs w:val="16"/>
              </w:rPr>
              <w:t>near  steep</w:t>
            </w:r>
            <w:proofErr w:type="gramEnd"/>
            <w:r>
              <w:rPr>
                <w:rFonts w:ascii="Arial" w:eastAsia="Times New Roman" w:hAnsi="Arial" w:cs="Arial"/>
                <w:color w:val="404040" w:themeColor="text1" w:themeTint="BF"/>
                <w:sz w:val="16"/>
                <w:szCs w:val="16"/>
              </w:rPr>
              <w:t xml:space="preserve"> slopes, trenches &amp; pits.</w:t>
            </w:r>
          </w:p>
          <w:p w14:paraId="520558DB" w14:textId="49817D4A" w:rsidR="006B100B" w:rsidRDefault="006B100B"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Reinforce grounds and edges where required.</w:t>
            </w:r>
          </w:p>
          <w:p w14:paraId="3635DE58" w14:textId="24547ADF" w:rsidR="00217A80" w:rsidRPr="002E5CE3" w:rsidRDefault="00217A80" w:rsidP="00217A80">
            <w:pPr>
              <w:spacing w:before="120" w:after="0" w:line="240" w:lineRule="auto"/>
              <w:rPr>
                <w:rFonts w:ascii="Arial" w:eastAsia="Times New Roman" w:hAnsi="Arial" w:cs="Arial"/>
                <w:i/>
                <w:color w:val="404040" w:themeColor="text1" w:themeTint="BF"/>
                <w:sz w:val="16"/>
                <w:szCs w:val="16"/>
              </w:rPr>
            </w:pPr>
            <w:r w:rsidRPr="000C57BB">
              <w:rPr>
                <w:rFonts w:ascii="Arial" w:hAnsi="Arial" w:cs="Arial"/>
                <w:sz w:val="16"/>
                <w:szCs w:val="16"/>
              </w:rPr>
              <w:t xml:space="preserve">Site </w:t>
            </w:r>
            <w:r w:rsidR="0036156F">
              <w:rPr>
                <w:rFonts w:ascii="Arial" w:hAnsi="Arial" w:cs="Arial"/>
                <w:sz w:val="16"/>
                <w:szCs w:val="16"/>
              </w:rPr>
              <w:t xml:space="preserve">specific </w:t>
            </w:r>
            <w:r w:rsidRPr="000C57BB">
              <w:rPr>
                <w:rFonts w:ascii="Arial" w:hAnsi="Arial" w:cs="Arial"/>
                <w:sz w:val="16"/>
                <w:szCs w:val="16"/>
              </w:rPr>
              <w:t xml:space="preserve">risk assessment must be undertaken by client </w:t>
            </w:r>
            <w:r>
              <w:rPr>
                <w:rFonts w:ascii="Arial" w:hAnsi="Arial" w:cs="Arial"/>
                <w:sz w:val="16"/>
                <w:szCs w:val="16"/>
              </w:rPr>
              <w:t>o</w:t>
            </w:r>
            <w:r w:rsidRPr="000C57BB">
              <w:rPr>
                <w:rFonts w:ascii="Arial" w:hAnsi="Arial" w:cs="Arial"/>
                <w:sz w:val="16"/>
                <w:szCs w:val="16"/>
              </w:rPr>
              <w:t>nsite to determine PPE and controls</w:t>
            </w:r>
          </w:p>
        </w:tc>
        <w:tc>
          <w:tcPr>
            <w:tcW w:w="1698" w:type="dxa"/>
            <w:tcBorders>
              <w:bottom w:val="single" w:sz="4" w:space="0" w:color="auto"/>
            </w:tcBorders>
            <w:shd w:val="clear" w:color="auto" w:fill="auto"/>
          </w:tcPr>
          <w:p w14:paraId="4B9FAB50" w14:textId="0BB7A328" w:rsidR="00217A80" w:rsidRPr="002E5CE3" w:rsidRDefault="00F74DA1" w:rsidP="00F74DA1">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L</w:t>
            </w:r>
          </w:p>
        </w:tc>
        <w:tc>
          <w:tcPr>
            <w:tcW w:w="1699" w:type="dxa"/>
            <w:tcBorders>
              <w:bottom w:val="single" w:sz="4" w:space="0" w:color="auto"/>
            </w:tcBorders>
            <w:shd w:val="clear" w:color="auto" w:fill="auto"/>
          </w:tcPr>
          <w:p w14:paraId="477BF1A1"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Pr>
          <w:p w14:paraId="78F197F5"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675F967A"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591CA58E"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4FC0695E" w14:textId="77777777" w:rsidTr="00E73E90">
        <w:trPr>
          <w:cantSplit/>
          <w:trHeight w:val="1532"/>
        </w:trPr>
        <w:tc>
          <w:tcPr>
            <w:tcW w:w="2569" w:type="dxa"/>
            <w:tcBorders>
              <w:top w:val="single" w:sz="4" w:space="0" w:color="auto"/>
              <w:bottom w:val="single" w:sz="4" w:space="0" w:color="auto"/>
            </w:tcBorders>
            <w:shd w:val="clear" w:color="auto" w:fill="auto"/>
          </w:tcPr>
          <w:p w14:paraId="3EF15A32"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 xml:space="preserve">28. </w:t>
            </w:r>
            <w:r w:rsidRPr="002E5CE3">
              <w:rPr>
                <w:rFonts w:ascii="Arial" w:eastAsia="Times New Roman" w:hAnsi="Arial" w:cs="Arial"/>
                <w:b/>
                <w:color w:val="404040" w:themeColor="text1" w:themeTint="BF"/>
                <w:sz w:val="18"/>
                <w:szCs w:val="18"/>
              </w:rPr>
              <w:tab/>
              <w:t xml:space="preserve">Could LOSS of LOAD occur? </w:t>
            </w:r>
          </w:p>
          <w:p w14:paraId="4C1DF300"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340021BD"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Failure of ropes/slings</w:t>
            </w:r>
          </w:p>
          <w:p w14:paraId="041B283B"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Overloading</w:t>
            </w:r>
          </w:p>
          <w:p w14:paraId="20E3075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Entanglement in surrounding structures</w:t>
            </w:r>
          </w:p>
          <w:p w14:paraId="409E9A3C"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Maintenance requirements</w:t>
            </w:r>
          </w:p>
        </w:tc>
        <w:tc>
          <w:tcPr>
            <w:tcW w:w="363" w:type="dxa"/>
            <w:tcBorders>
              <w:top w:val="single" w:sz="4" w:space="0" w:color="auto"/>
              <w:bottom w:val="single" w:sz="4" w:space="0" w:color="auto"/>
            </w:tcBorders>
            <w:shd w:val="clear" w:color="auto" w:fill="auto"/>
          </w:tcPr>
          <w:p w14:paraId="1F8FB7A8" w14:textId="3C05AADF" w:rsidR="00217A80" w:rsidRPr="00F74DA1" w:rsidRDefault="00E00E96" w:rsidP="00217A80">
            <w:pPr>
              <w:spacing w:before="120" w:after="0" w:line="240" w:lineRule="auto"/>
              <w:jc w:val="both"/>
              <w:rPr>
                <w:rFonts w:ascii="Arial" w:eastAsia="Times New Roman" w:hAnsi="Arial" w:cs="Arial"/>
                <w:iCs/>
                <w:color w:val="404040" w:themeColor="text1" w:themeTint="BF"/>
                <w:sz w:val="16"/>
                <w:szCs w:val="16"/>
              </w:rPr>
            </w:pPr>
            <w:r>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678562EC" w14:textId="4078F671" w:rsidR="00217A80" w:rsidRPr="00F74DA1" w:rsidRDefault="00217A80" w:rsidP="00217A80">
            <w:pPr>
              <w:spacing w:before="120" w:after="0" w:line="240" w:lineRule="auto"/>
              <w:jc w:val="both"/>
              <w:rPr>
                <w:rFonts w:ascii="Arial" w:eastAsia="Times New Roman" w:hAnsi="Arial" w:cs="Arial"/>
                <w:bCs/>
                <w:color w:val="404040" w:themeColor="text1" w:themeTint="BF"/>
                <w:sz w:val="16"/>
                <w:szCs w:val="16"/>
              </w:rPr>
            </w:pPr>
          </w:p>
        </w:tc>
        <w:tc>
          <w:tcPr>
            <w:tcW w:w="403" w:type="dxa"/>
            <w:tcBorders>
              <w:top w:val="single" w:sz="4" w:space="0" w:color="auto"/>
              <w:bottom w:val="single" w:sz="4" w:space="0" w:color="auto"/>
            </w:tcBorders>
            <w:shd w:val="clear" w:color="auto" w:fill="auto"/>
          </w:tcPr>
          <w:p w14:paraId="0330EF19"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2535" w:type="dxa"/>
            <w:tcBorders>
              <w:top w:val="single" w:sz="4" w:space="0" w:color="auto"/>
              <w:bottom w:val="single" w:sz="4" w:space="0" w:color="auto"/>
            </w:tcBorders>
            <w:shd w:val="clear" w:color="auto" w:fill="auto"/>
          </w:tcPr>
          <w:p w14:paraId="07515320" w14:textId="0246E9DA" w:rsidR="00217A80" w:rsidRPr="002E5CE3" w:rsidRDefault="00AE042E"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Potential hazard from </w:t>
            </w:r>
            <w:proofErr w:type="gramStart"/>
            <w:r>
              <w:rPr>
                <w:rFonts w:ascii="Arial" w:eastAsia="Times New Roman" w:hAnsi="Arial" w:cs="Arial"/>
                <w:color w:val="404040" w:themeColor="text1" w:themeTint="BF"/>
                <w:sz w:val="16"/>
                <w:szCs w:val="16"/>
              </w:rPr>
              <w:t>m</w:t>
            </w:r>
            <w:r w:rsidR="00A565CF">
              <w:rPr>
                <w:rFonts w:ascii="Arial" w:eastAsia="Times New Roman" w:hAnsi="Arial" w:cs="Arial"/>
                <w:color w:val="404040" w:themeColor="text1" w:themeTint="BF"/>
                <w:sz w:val="16"/>
                <w:szCs w:val="16"/>
              </w:rPr>
              <w:t>ovement</w:t>
            </w:r>
            <w:r w:rsidR="00E00E96">
              <w:rPr>
                <w:rFonts w:ascii="Arial" w:eastAsia="Times New Roman" w:hAnsi="Arial" w:cs="Arial"/>
                <w:color w:val="404040" w:themeColor="text1" w:themeTint="BF"/>
                <w:sz w:val="16"/>
                <w:szCs w:val="16"/>
              </w:rPr>
              <w:t xml:space="preserve">  </w:t>
            </w:r>
            <w:r>
              <w:rPr>
                <w:rFonts w:ascii="Arial" w:eastAsia="Times New Roman" w:hAnsi="Arial" w:cs="Arial"/>
                <w:color w:val="404040" w:themeColor="text1" w:themeTint="BF"/>
                <w:sz w:val="16"/>
                <w:szCs w:val="16"/>
              </w:rPr>
              <w:t>of</w:t>
            </w:r>
            <w:proofErr w:type="gramEnd"/>
            <w:r>
              <w:rPr>
                <w:rFonts w:ascii="Arial" w:eastAsia="Times New Roman" w:hAnsi="Arial" w:cs="Arial"/>
                <w:color w:val="404040" w:themeColor="text1" w:themeTint="BF"/>
                <w:sz w:val="16"/>
                <w:szCs w:val="16"/>
              </w:rPr>
              <w:t xml:space="preserve"> load</w:t>
            </w:r>
          </w:p>
        </w:tc>
        <w:tc>
          <w:tcPr>
            <w:tcW w:w="1417" w:type="dxa"/>
            <w:tcBorders>
              <w:bottom w:val="single" w:sz="4" w:space="0" w:color="auto"/>
            </w:tcBorders>
            <w:shd w:val="clear" w:color="auto" w:fill="auto"/>
          </w:tcPr>
          <w:p w14:paraId="55EE9937" w14:textId="1A3EE8AF" w:rsidR="00373EB7" w:rsidRPr="002E5CE3" w:rsidRDefault="00373EB7"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 xml:space="preserve">Ensure loads are secure before </w:t>
            </w:r>
            <w:r w:rsidR="00D327C7">
              <w:rPr>
                <w:rFonts w:ascii="Arial" w:eastAsia="Times New Roman" w:hAnsi="Arial" w:cs="Arial"/>
                <w:color w:val="404040" w:themeColor="text1" w:themeTint="BF"/>
                <w:sz w:val="16"/>
                <w:szCs w:val="16"/>
              </w:rPr>
              <w:t>moving</w:t>
            </w:r>
            <w:r>
              <w:rPr>
                <w:rFonts w:ascii="Arial" w:eastAsia="Times New Roman" w:hAnsi="Arial" w:cs="Arial"/>
                <w:color w:val="404040" w:themeColor="text1" w:themeTint="BF"/>
                <w:sz w:val="16"/>
                <w:szCs w:val="16"/>
              </w:rPr>
              <w:t>.</w:t>
            </w:r>
          </w:p>
        </w:tc>
        <w:tc>
          <w:tcPr>
            <w:tcW w:w="1698" w:type="dxa"/>
            <w:tcBorders>
              <w:bottom w:val="single" w:sz="4" w:space="0" w:color="auto"/>
            </w:tcBorders>
            <w:shd w:val="clear" w:color="auto" w:fill="auto"/>
          </w:tcPr>
          <w:p w14:paraId="3D78B25B" w14:textId="5D4DD9C0"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5A5F2061"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Pr>
          <w:p w14:paraId="0E6A027B"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13EDE8FA"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c>
          <w:tcPr>
            <w:tcW w:w="1418" w:type="dxa"/>
            <w:shd w:val="clear" w:color="auto" w:fill="auto"/>
          </w:tcPr>
          <w:p w14:paraId="290F6C74" w14:textId="77777777" w:rsidR="00217A80" w:rsidRPr="002E5CE3" w:rsidRDefault="00217A80" w:rsidP="00217A80">
            <w:pPr>
              <w:spacing w:before="120" w:after="0" w:line="240" w:lineRule="auto"/>
              <w:jc w:val="both"/>
              <w:rPr>
                <w:rFonts w:ascii="Arial" w:eastAsia="Times New Roman" w:hAnsi="Arial" w:cs="Arial"/>
                <w:b/>
                <w:color w:val="404040" w:themeColor="text1" w:themeTint="BF"/>
                <w:sz w:val="16"/>
                <w:szCs w:val="16"/>
              </w:rPr>
            </w:pPr>
          </w:p>
        </w:tc>
      </w:tr>
      <w:tr w:rsidR="00217A80" w:rsidRPr="002E5CE3" w14:paraId="540DB4C5" w14:textId="77777777" w:rsidTr="00E73E90">
        <w:trPr>
          <w:cantSplit/>
          <w:trHeight w:val="1337"/>
        </w:trPr>
        <w:tc>
          <w:tcPr>
            <w:tcW w:w="2569" w:type="dxa"/>
            <w:tcBorders>
              <w:top w:val="single" w:sz="4" w:space="0" w:color="auto"/>
              <w:bottom w:val="single" w:sz="4" w:space="0" w:color="auto"/>
            </w:tcBorders>
            <w:shd w:val="clear" w:color="auto" w:fill="auto"/>
          </w:tcPr>
          <w:p w14:paraId="23972313"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 xml:space="preserve">29. </w:t>
            </w:r>
            <w:r w:rsidRPr="002E5CE3">
              <w:rPr>
                <w:rFonts w:ascii="Arial" w:eastAsia="Times New Roman" w:hAnsi="Arial" w:cs="Arial"/>
                <w:b/>
                <w:color w:val="404040" w:themeColor="text1" w:themeTint="BF"/>
                <w:sz w:val="18"/>
                <w:szCs w:val="18"/>
              </w:rPr>
              <w:tab/>
              <w:t xml:space="preserve">Is there anything in the SURROUNDING ENVIRONMENT that may produce a hazard? </w:t>
            </w:r>
          </w:p>
          <w:p w14:paraId="78296744"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676B93F6"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Power lines</w:t>
            </w:r>
          </w:p>
          <w:p w14:paraId="251832BD"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Low ceiling</w:t>
            </w:r>
          </w:p>
          <w:p w14:paraId="2C5F457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Other plant</w:t>
            </w:r>
          </w:p>
          <w:p w14:paraId="5DF9BB87"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Storage areas</w:t>
            </w:r>
          </w:p>
          <w:p w14:paraId="509C1231"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Co-located equipment</w:t>
            </w:r>
          </w:p>
          <w:p w14:paraId="0E72CE13"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Isolation requirements</w:t>
            </w:r>
          </w:p>
          <w:p w14:paraId="6558746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Potential for flash flooding if operating adjacent to waterways</w:t>
            </w:r>
          </w:p>
          <w:p w14:paraId="0D77B5B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 xml:space="preserve">Operating in known areas of weeds, </w:t>
            </w:r>
            <w:proofErr w:type="gramStart"/>
            <w:r w:rsidRPr="002E5CE3">
              <w:rPr>
                <w:rFonts w:ascii="Arial" w:eastAsia="Times New Roman" w:hAnsi="Arial" w:cs="Arial"/>
                <w:color w:val="404040" w:themeColor="text1" w:themeTint="BF"/>
                <w:sz w:val="16"/>
                <w:szCs w:val="16"/>
              </w:rPr>
              <w:t>pathogens</w:t>
            </w:r>
            <w:proofErr w:type="gramEnd"/>
            <w:r w:rsidRPr="002E5CE3">
              <w:rPr>
                <w:rFonts w:ascii="Arial" w:eastAsia="Times New Roman" w:hAnsi="Arial" w:cs="Arial"/>
                <w:color w:val="404040" w:themeColor="text1" w:themeTint="BF"/>
                <w:sz w:val="16"/>
                <w:szCs w:val="16"/>
              </w:rPr>
              <w:t xml:space="preserve"> or contamination</w:t>
            </w:r>
          </w:p>
          <w:p w14:paraId="448417A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Operating in sensitive environments requiring protection from offsite weeds/pathogens or spills</w:t>
            </w:r>
          </w:p>
        </w:tc>
        <w:tc>
          <w:tcPr>
            <w:tcW w:w="363" w:type="dxa"/>
            <w:tcBorders>
              <w:top w:val="single" w:sz="4" w:space="0" w:color="auto"/>
              <w:bottom w:val="single" w:sz="4" w:space="0" w:color="auto"/>
            </w:tcBorders>
            <w:shd w:val="clear" w:color="auto" w:fill="auto"/>
          </w:tcPr>
          <w:p w14:paraId="1A8D705D" w14:textId="7EB5A623" w:rsidR="00217A80" w:rsidRPr="00D14377" w:rsidRDefault="00217A80" w:rsidP="00217A80">
            <w:pPr>
              <w:spacing w:before="120" w:after="0" w:line="240" w:lineRule="auto"/>
              <w:jc w:val="both"/>
              <w:rPr>
                <w:rFonts w:ascii="Arial" w:eastAsia="Times New Roman" w:hAnsi="Arial" w:cs="Arial"/>
                <w:iCs/>
                <w:color w:val="404040" w:themeColor="text1" w:themeTint="BF"/>
                <w:sz w:val="16"/>
                <w:szCs w:val="16"/>
              </w:rPr>
            </w:pPr>
            <w:r w:rsidRPr="00D14377">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3F1C66D1" w14:textId="77777777" w:rsidR="00217A80" w:rsidRPr="002E5CE3" w:rsidRDefault="00217A80" w:rsidP="00217A80">
            <w:pPr>
              <w:spacing w:before="120" w:after="0" w:line="240" w:lineRule="auto"/>
              <w:jc w:val="both"/>
              <w:rPr>
                <w:rFonts w:ascii="Arial" w:eastAsia="Times New Roman" w:hAnsi="Arial" w:cs="Arial"/>
                <w:i/>
                <w:color w:val="404040" w:themeColor="text1" w:themeTint="BF"/>
                <w:sz w:val="16"/>
                <w:szCs w:val="16"/>
              </w:rPr>
            </w:pPr>
          </w:p>
        </w:tc>
        <w:tc>
          <w:tcPr>
            <w:tcW w:w="403" w:type="dxa"/>
            <w:tcBorders>
              <w:top w:val="single" w:sz="4" w:space="0" w:color="auto"/>
              <w:bottom w:val="single" w:sz="4" w:space="0" w:color="auto"/>
            </w:tcBorders>
            <w:shd w:val="clear" w:color="auto" w:fill="auto"/>
          </w:tcPr>
          <w:p w14:paraId="3FA14142"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tcBorders>
            <w:shd w:val="clear" w:color="auto" w:fill="auto"/>
          </w:tcPr>
          <w:p w14:paraId="2EE08CD9" w14:textId="777B8147" w:rsidR="00217A80" w:rsidRDefault="00217A80"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Potential Hazard</w:t>
            </w:r>
            <w:r w:rsidR="00F74DA1">
              <w:rPr>
                <w:rFonts w:ascii="Arial" w:eastAsia="Times New Roman" w:hAnsi="Arial" w:cs="Arial"/>
                <w:color w:val="404040" w:themeColor="text1" w:themeTint="BF"/>
                <w:sz w:val="16"/>
                <w:szCs w:val="16"/>
              </w:rPr>
              <w:t xml:space="preserve"> – site specific hazards</w:t>
            </w:r>
          </w:p>
          <w:p w14:paraId="285158F2" w14:textId="1244403D"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7" w:type="dxa"/>
            <w:shd w:val="clear" w:color="auto" w:fill="auto"/>
          </w:tcPr>
          <w:p w14:paraId="01ACFEC7" w14:textId="106A1B62" w:rsidR="00217A80" w:rsidRDefault="00217A80" w:rsidP="00217A80">
            <w:pPr>
              <w:spacing w:before="120" w:after="0" w:line="240" w:lineRule="auto"/>
              <w:rPr>
                <w:rFonts w:ascii="Arial" w:hAnsi="Arial" w:cs="Arial"/>
                <w:sz w:val="16"/>
                <w:szCs w:val="16"/>
              </w:rPr>
            </w:pPr>
            <w:r w:rsidRPr="000C57BB">
              <w:rPr>
                <w:rFonts w:ascii="Arial" w:hAnsi="Arial" w:cs="Arial"/>
                <w:sz w:val="16"/>
                <w:szCs w:val="16"/>
              </w:rPr>
              <w:t>Site</w:t>
            </w:r>
            <w:r>
              <w:rPr>
                <w:rFonts w:ascii="Arial" w:hAnsi="Arial" w:cs="Arial"/>
                <w:sz w:val="16"/>
                <w:szCs w:val="16"/>
              </w:rPr>
              <w:t xml:space="preserve"> specific</w:t>
            </w:r>
            <w:r w:rsidRPr="000C57BB">
              <w:rPr>
                <w:rFonts w:ascii="Arial" w:hAnsi="Arial" w:cs="Arial"/>
                <w:sz w:val="16"/>
                <w:szCs w:val="16"/>
              </w:rPr>
              <w:t xml:space="preserve"> risk assessment must be undertaken by client to </w:t>
            </w:r>
            <w:proofErr w:type="spellStart"/>
            <w:r>
              <w:rPr>
                <w:rFonts w:ascii="Arial" w:hAnsi="Arial" w:cs="Arial"/>
                <w:sz w:val="16"/>
                <w:szCs w:val="16"/>
              </w:rPr>
              <w:t>detemine</w:t>
            </w:r>
            <w:proofErr w:type="spellEnd"/>
            <w:r>
              <w:rPr>
                <w:rFonts w:ascii="Arial" w:hAnsi="Arial" w:cs="Arial"/>
                <w:sz w:val="16"/>
                <w:szCs w:val="16"/>
              </w:rPr>
              <w:t xml:space="preserve"> controls, PPE &amp; exclusion zones.</w:t>
            </w:r>
          </w:p>
          <w:p w14:paraId="53CDF8D4" w14:textId="20B7FB2F" w:rsidR="00217A80" w:rsidRPr="002E5CE3" w:rsidRDefault="00217A80" w:rsidP="00217A80">
            <w:pPr>
              <w:widowControl w:val="0"/>
              <w:spacing w:before="120" w:after="0" w:line="240" w:lineRule="auto"/>
              <w:jc w:val="both"/>
              <w:rPr>
                <w:rFonts w:ascii="Arial" w:eastAsia="Times New Roman" w:hAnsi="Arial" w:cs="Arial"/>
                <w:color w:val="404040" w:themeColor="text1" w:themeTint="BF"/>
                <w:sz w:val="16"/>
                <w:szCs w:val="16"/>
              </w:rPr>
            </w:pPr>
          </w:p>
        </w:tc>
        <w:tc>
          <w:tcPr>
            <w:tcW w:w="1698" w:type="dxa"/>
            <w:shd w:val="clear" w:color="auto" w:fill="auto"/>
          </w:tcPr>
          <w:p w14:paraId="1FCFD0B5"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0286749E"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283" w:type="dxa"/>
            <w:tcBorders>
              <w:top w:val="single" w:sz="4" w:space="0" w:color="auto"/>
            </w:tcBorders>
          </w:tcPr>
          <w:p w14:paraId="7B348219"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shd w:val="clear" w:color="auto" w:fill="auto"/>
          </w:tcPr>
          <w:p w14:paraId="286FFBD6"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6B1D09CC"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352274F8" w14:textId="77777777" w:rsidTr="00E73E90">
        <w:trPr>
          <w:cantSplit/>
          <w:trHeight w:val="1067"/>
        </w:trPr>
        <w:tc>
          <w:tcPr>
            <w:tcW w:w="2569" w:type="dxa"/>
            <w:tcBorders>
              <w:top w:val="single" w:sz="4" w:space="0" w:color="auto"/>
              <w:left w:val="single" w:sz="4" w:space="0" w:color="auto"/>
              <w:bottom w:val="single" w:sz="4" w:space="0" w:color="auto"/>
            </w:tcBorders>
            <w:shd w:val="clear" w:color="auto" w:fill="auto"/>
          </w:tcPr>
          <w:p w14:paraId="2CDCC581"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 xml:space="preserve">30. Can CHEMICALS create a hazard? </w:t>
            </w:r>
          </w:p>
          <w:p w14:paraId="2C91BAD5" w14:textId="77777777" w:rsidR="00217A80" w:rsidRPr="002E5CE3" w:rsidRDefault="00217A80" w:rsidP="00217A80">
            <w:pPr>
              <w:tabs>
                <w:tab w:val="left" w:pos="318"/>
              </w:tabs>
              <w:spacing w:after="0" w:line="240" w:lineRule="auto"/>
              <w:ind w:left="318" w:hanging="318"/>
              <w:rPr>
                <w:rFonts w:ascii="Arial" w:eastAsia="Times New Roman" w:hAnsi="Arial" w:cs="Arial"/>
                <w:b/>
                <w:color w:val="404040" w:themeColor="text1" w:themeTint="BF"/>
                <w:sz w:val="18"/>
                <w:szCs w:val="18"/>
              </w:rPr>
            </w:pPr>
          </w:p>
          <w:p w14:paraId="6DB95677"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Leaking from plant</w:t>
            </w:r>
          </w:p>
          <w:p w14:paraId="7A37124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Splashing</w:t>
            </w:r>
          </w:p>
          <w:p w14:paraId="2DC63CF0"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Explosion</w:t>
            </w:r>
          </w:p>
          <w:p w14:paraId="291C8DBE"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PPE considerations</w:t>
            </w:r>
          </w:p>
          <w:p w14:paraId="47768199"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Spill kit considerations</w:t>
            </w:r>
          </w:p>
        </w:tc>
        <w:tc>
          <w:tcPr>
            <w:tcW w:w="363" w:type="dxa"/>
            <w:tcBorders>
              <w:top w:val="single" w:sz="4" w:space="0" w:color="auto"/>
              <w:bottom w:val="single" w:sz="4" w:space="0" w:color="auto"/>
            </w:tcBorders>
            <w:shd w:val="clear" w:color="auto" w:fill="auto"/>
          </w:tcPr>
          <w:p w14:paraId="2856A0AD" w14:textId="7A713CEA" w:rsidR="00217A80" w:rsidRPr="006B100B" w:rsidRDefault="00217A80" w:rsidP="00217A80">
            <w:pPr>
              <w:spacing w:before="120" w:after="0" w:line="240" w:lineRule="auto"/>
              <w:jc w:val="both"/>
              <w:rPr>
                <w:rFonts w:ascii="Arial" w:eastAsia="Times New Roman" w:hAnsi="Arial" w:cs="Arial"/>
                <w:iCs/>
                <w:color w:val="404040" w:themeColor="text1" w:themeTint="BF"/>
                <w:sz w:val="16"/>
                <w:szCs w:val="16"/>
              </w:rPr>
            </w:pPr>
          </w:p>
        </w:tc>
        <w:tc>
          <w:tcPr>
            <w:tcW w:w="363" w:type="dxa"/>
            <w:tcBorders>
              <w:top w:val="single" w:sz="4" w:space="0" w:color="auto"/>
              <w:bottom w:val="single" w:sz="4" w:space="0" w:color="auto"/>
            </w:tcBorders>
            <w:shd w:val="clear" w:color="auto" w:fill="auto"/>
          </w:tcPr>
          <w:p w14:paraId="1E5EDB60" w14:textId="1218CF46"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3812B323" w14:textId="5BDC3204" w:rsidR="00217A80" w:rsidRPr="002E5CE3" w:rsidRDefault="00D327C7" w:rsidP="00217A80">
            <w:pPr>
              <w:spacing w:before="120" w:after="0" w:line="240" w:lineRule="auto"/>
              <w:jc w:val="both"/>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N/A</w:t>
            </w:r>
          </w:p>
        </w:tc>
        <w:tc>
          <w:tcPr>
            <w:tcW w:w="2535" w:type="dxa"/>
            <w:tcBorders>
              <w:top w:val="single" w:sz="4" w:space="0" w:color="auto"/>
              <w:left w:val="single" w:sz="4" w:space="0" w:color="auto"/>
            </w:tcBorders>
            <w:shd w:val="clear" w:color="auto" w:fill="auto"/>
          </w:tcPr>
          <w:p w14:paraId="406F2792" w14:textId="297798F3" w:rsidR="00217A80" w:rsidRPr="002E5CE3" w:rsidRDefault="00217A80" w:rsidP="00F74DA1">
            <w:pPr>
              <w:spacing w:before="120" w:after="0" w:line="240" w:lineRule="auto"/>
              <w:rPr>
                <w:rFonts w:ascii="Arial" w:eastAsia="Times New Roman" w:hAnsi="Arial" w:cs="Arial"/>
                <w:color w:val="404040" w:themeColor="text1" w:themeTint="BF"/>
                <w:sz w:val="16"/>
                <w:szCs w:val="16"/>
              </w:rPr>
            </w:pPr>
          </w:p>
        </w:tc>
        <w:tc>
          <w:tcPr>
            <w:tcW w:w="1417" w:type="dxa"/>
            <w:tcBorders>
              <w:bottom w:val="single" w:sz="4" w:space="0" w:color="auto"/>
            </w:tcBorders>
            <w:shd w:val="clear" w:color="auto" w:fill="auto"/>
          </w:tcPr>
          <w:p w14:paraId="034DEE6D" w14:textId="6C335F6B" w:rsidR="006B100B" w:rsidRPr="002E5CE3" w:rsidRDefault="006B100B" w:rsidP="00217A80">
            <w:pPr>
              <w:spacing w:before="120" w:after="0" w:line="240" w:lineRule="auto"/>
              <w:rPr>
                <w:rFonts w:ascii="Arial" w:eastAsia="Times New Roman" w:hAnsi="Arial" w:cs="Arial"/>
                <w:color w:val="404040" w:themeColor="text1" w:themeTint="BF"/>
                <w:sz w:val="16"/>
                <w:szCs w:val="16"/>
              </w:rPr>
            </w:pPr>
          </w:p>
        </w:tc>
        <w:tc>
          <w:tcPr>
            <w:tcW w:w="1698" w:type="dxa"/>
            <w:tcBorders>
              <w:bottom w:val="single" w:sz="4" w:space="0" w:color="auto"/>
            </w:tcBorders>
            <w:shd w:val="clear" w:color="auto" w:fill="auto"/>
          </w:tcPr>
          <w:p w14:paraId="5FC06BAA"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9" w:type="dxa"/>
            <w:tcBorders>
              <w:bottom w:val="single" w:sz="4" w:space="0" w:color="auto"/>
            </w:tcBorders>
            <w:shd w:val="clear" w:color="auto" w:fill="auto"/>
          </w:tcPr>
          <w:p w14:paraId="73EF4F12"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283" w:type="dxa"/>
            <w:tcBorders>
              <w:top w:val="single" w:sz="4" w:space="0" w:color="auto"/>
            </w:tcBorders>
          </w:tcPr>
          <w:p w14:paraId="3EB94F1D"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661CE2D3"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7D36A9F1"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5AA0144A" w14:textId="77777777" w:rsidTr="00E73E90">
        <w:trPr>
          <w:cantSplit/>
          <w:trHeight w:val="1607"/>
        </w:trPr>
        <w:tc>
          <w:tcPr>
            <w:tcW w:w="2569" w:type="dxa"/>
            <w:tcBorders>
              <w:top w:val="single" w:sz="4" w:space="0" w:color="auto"/>
              <w:left w:val="single" w:sz="4" w:space="0" w:color="auto"/>
              <w:bottom w:val="single" w:sz="4" w:space="0" w:color="auto"/>
            </w:tcBorders>
            <w:shd w:val="clear" w:color="auto" w:fill="auto"/>
          </w:tcPr>
          <w:p w14:paraId="05EE0FA9" w14:textId="77777777" w:rsidR="00217A80" w:rsidRPr="002E5CE3" w:rsidRDefault="00217A80" w:rsidP="00217A80">
            <w:pPr>
              <w:numPr>
                <w:ilvl w:val="12"/>
                <w:numId w:val="0"/>
              </w:num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31. Operator TRAINING / QUALIFICATIONS?</w:t>
            </w:r>
          </w:p>
          <w:p w14:paraId="18DB7766" w14:textId="77777777" w:rsidR="00217A80" w:rsidRPr="002E5CE3" w:rsidRDefault="00217A80" w:rsidP="00217A80">
            <w:pPr>
              <w:numPr>
                <w:ilvl w:val="12"/>
                <w:numId w:val="0"/>
              </w:numPr>
              <w:tabs>
                <w:tab w:val="left" w:pos="318"/>
              </w:tabs>
              <w:spacing w:after="0" w:line="240" w:lineRule="auto"/>
              <w:ind w:left="318" w:hanging="318"/>
              <w:rPr>
                <w:rFonts w:ascii="Arial" w:eastAsia="Times New Roman" w:hAnsi="Arial" w:cs="Arial"/>
                <w:b/>
                <w:color w:val="404040" w:themeColor="text1" w:themeTint="BF"/>
                <w:sz w:val="18"/>
                <w:szCs w:val="18"/>
              </w:rPr>
            </w:pPr>
          </w:p>
          <w:p w14:paraId="368055F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Training requirements</w:t>
            </w:r>
          </w:p>
          <w:p w14:paraId="746E3992"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Qualification requirements</w:t>
            </w:r>
          </w:p>
          <w:p w14:paraId="43A37E44"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Competency assessments</w:t>
            </w:r>
          </w:p>
          <w:p w14:paraId="722FC3A7"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Documentation</w:t>
            </w:r>
          </w:p>
          <w:p w14:paraId="2D71CC6A"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Operator’s manual</w:t>
            </w:r>
          </w:p>
          <w:p w14:paraId="01BBC3F8"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Equipment experience</w:t>
            </w:r>
          </w:p>
          <w:p w14:paraId="1B59C32F" w14:textId="77777777" w:rsidR="00217A80" w:rsidRPr="002E5CE3" w:rsidRDefault="00217A80" w:rsidP="00217A80">
            <w:pPr>
              <w:widowControl w:val="0"/>
              <w:numPr>
                <w:ilvl w:val="0"/>
                <w:numId w:val="6"/>
              </w:numPr>
              <w:spacing w:after="0" w:line="240" w:lineRule="auto"/>
              <w:ind w:left="176" w:hanging="142"/>
              <w:rPr>
                <w:rFonts w:ascii="Arial" w:eastAsia="Times New Roman" w:hAnsi="Arial" w:cs="Arial"/>
                <w:color w:val="404040" w:themeColor="text1" w:themeTint="BF"/>
                <w:sz w:val="16"/>
                <w:szCs w:val="16"/>
              </w:rPr>
            </w:pPr>
            <w:r w:rsidRPr="002E5CE3">
              <w:rPr>
                <w:rFonts w:ascii="Arial" w:eastAsia="Times New Roman" w:hAnsi="Arial" w:cs="Arial"/>
                <w:color w:val="404040" w:themeColor="text1" w:themeTint="BF"/>
                <w:sz w:val="16"/>
                <w:szCs w:val="16"/>
              </w:rPr>
              <w:t>Product knowledge</w:t>
            </w:r>
          </w:p>
        </w:tc>
        <w:tc>
          <w:tcPr>
            <w:tcW w:w="363" w:type="dxa"/>
            <w:tcBorders>
              <w:top w:val="single" w:sz="4" w:space="0" w:color="auto"/>
              <w:bottom w:val="single" w:sz="4" w:space="0" w:color="auto"/>
            </w:tcBorders>
            <w:shd w:val="clear" w:color="auto" w:fill="auto"/>
          </w:tcPr>
          <w:p w14:paraId="5DA19D7E" w14:textId="42E2C929" w:rsidR="00217A80" w:rsidRPr="002B1B04" w:rsidRDefault="00217A80" w:rsidP="00217A80">
            <w:pPr>
              <w:spacing w:before="120" w:after="0" w:line="240" w:lineRule="auto"/>
              <w:jc w:val="both"/>
              <w:rPr>
                <w:rFonts w:ascii="Arial" w:eastAsia="Times New Roman" w:hAnsi="Arial" w:cs="Arial"/>
                <w:iCs/>
                <w:color w:val="404040" w:themeColor="text1" w:themeTint="BF"/>
                <w:sz w:val="16"/>
                <w:szCs w:val="16"/>
              </w:rPr>
            </w:pPr>
            <w:r w:rsidRPr="002B1B04">
              <w:rPr>
                <w:rFonts w:ascii="Arial" w:eastAsia="Times New Roman" w:hAnsi="Arial" w:cs="Arial"/>
                <w:iCs/>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1C23DD31"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26E9624A"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626C8147" w14:textId="0ACFFE84" w:rsidR="00217A80" w:rsidRPr="002E5CE3" w:rsidRDefault="00217A80" w:rsidP="00217A80">
            <w:pPr>
              <w:widowControl w:val="0"/>
              <w:spacing w:before="120" w:after="0" w:line="240" w:lineRule="auto"/>
              <w:jc w:val="both"/>
              <w:rPr>
                <w:rFonts w:ascii="Arial" w:eastAsia="Times New Roman" w:hAnsi="Arial" w:cs="Arial"/>
                <w:snapToGrid w:val="0"/>
                <w:color w:val="404040" w:themeColor="text1" w:themeTint="BF"/>
                <w:sz w:val="16"/>
                <w:szCs w:val="16"/>
              </w:rPr>
            </w:pPr>
          </w:p>
        </w:tc>
        <w:tc>
          <w:tcPr>
            <w:tcW w:w="1417" w:type="dxa"/>
            <w:shd w:val="clear" w:color="auto" w:fill="auto"/>
          </w:tcPr>
          <w:p w14:paraId="140516C9" w14:textId="363066CB" w:rsidR="00217A80" w:rsidRDefault="00D327C7" w:rsidP="00217A80">
            <w:pPr>
              <w:spacing w:before="120" w:after="0" w:line="240" w:lineRule="auto"/>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All operators must be competent in the attachment, loading</w:t>
            </w:r>
            <w:r w:rsidR="001F0ECA">
              <w:rPr>
                <w:rFonts w:ascii="Arial" w:eastAsia="Times New Roman" w:hAnsi="Arial" w:cs="Arial"/>
                <w:color w:val="404040" w:themeColor="text1" w:themeTint="BF"/>
                <w:sz w:val="16"/>
                <w:szCs w:val="16"/>
              </w:rPr>
              <w:t>/unloading</w:t>
            </w:r>
            <w:r>
              <w:rPr>
                <w:rFonts w:ascii="Arial" w:eastAsia="Times New Roman" w:hAnsi="Arial" w:cs="Arial"/>
                <w:color w:val="404040" w:themeColor="text1" w:themeTint="BF"/>
                <w:sz w:val="16"/>
                <w:szCs w:val="16"/>
              </w:rPr>
              <w:t>, and securing of load.</w:t>
            </w:r>
          </w:p>
          <w:p w14:paraId="77A87D2C" w14:textId="4B3E4D20"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698" w:type="dxa"/>
            <w:shd w:val="clear" w:color="auto" w:fill="auto"/>
          </w:tcPr>
          <w:p w14:paraId="15D6EEE8" w14:textId="43489A49" w:rsidR="00217A80" w:rsidRPr="002E5CE3" w:rsidRDefault="00F74DA1" w:rsidP="00217A80">
            <w:pPr>
              <w:spacing w:before="120" w:after="0" w:line="240" w:lineRule="auto"/>
              <w:jc w:val="center"/>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L</w:t>
            </w:r>
          </w:p>
        </w:tc>
        <w:tc>
          <w:tcPr>
            <w:tcW w:w="1699" w:type="dxa"/>
            <w:shd w:val="clear" w:color="auto" w:fill="auto"/>
          </w:tcPr>
          <w:p w14:paraId="7197FFBD"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283" w:type="dxa"/>
            <w:tcBorders>
              <w:top w:val="single" w:sz="4" w:space="0" w:color="auto"/>
            </w:tcBorders>
          </w:tcPr>
          <w:p w14:paraId="6F3ADE1C" w14:textId="77777777" w:rsidR="00217A80" w:rsidRPr="002E5CE3" w:rsidRDefault="00217A80" w:rsidP="00217A80">
            <w:pPr>
              <w:spacing w:before="120" w:after="0" w:line="240" w:lineRule="auto"/>
              <w:jc w:val="center"/>
              <w:rPr>
                <w:rFonts w:ascii="Arial" w:eastAsia="Times New Roman" w:hAnsi="Arial" w:cs="Arial"/>
                <w:color w:val="404040" w:themeColor="text1" w:themeTint="BF"/>
                <w:sz w:val="16"/>
                <w:szCs w:val="16"/>
              </w:rPr>
            </w:pPr>
          </w:p>
        </w:tc>
        <w:tc>
          <w:tcPr>
            <w:tcW w:w="1699" w:type="dxa"/>
            <w:shd w:val="clear" w:color="auto" w:fill="auto"/>
          </w:tcPr>
          <w:p w14:paraId="4067BA1A" w14:textId="77777777" w:rsidR="00217A80" w:rsidRPr="002E5CE3" w:rsidRDefault="00217A80" w:rsidP="00217A80">
            <w:pPr>
              <w:spacing w:before="120" w:after="0" w:line="240" w:lineRule="auto"/>
              <w:rPr>
                <w:rFonts w:ascii="Arial" w:eastAsia="Times New Roman" w:hAnsi="Arial" w:cs="Arial"/>
                <w:color w:val="404040" w:themeColor="text1" w:themeTint="BF"/>
                <w:sz w:val="16"/>
                <w:szCs w:val="16"/>
              </w:rPr>
            </w:pPr>
          </w:p>
        </w:tc>
        <w:tc>
          <w:tcPr>
            <w:tcW w:w="1418" w:type="dxa"/>
            <w:shd w:val="clear" w:color="auto" w:fill="auto"/>
          </w:tcPr>
          <w:p w14:paraId="665B60DE"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r w:rsidR="00217A80" w:rsidRPr="002E5CE3" w14:paraId="097249B6" w14:textId="77777777" w:rsidTr="00E73E90">
        <w:trPr>
          <w:cantSplit/>
          <w:trHeight w:val="1319"/>
        </w:trPr>
        <w:tc>
          <w:tcPr>
            <w:tcW w:w="2569" w:type="dxa"/>
            <w:tcBorders>
              <w:top w:val="single" w:sz="4" w:space="0" w:color="auto"/>
              <w:left w:val="single" w:sz="4" w:space="0" w:color="auto"/>
              <w:bottom w:val="single" w:sz="4" w:space="0" w:color="auto"/>
            </w:tcBorders>
            <w:shd w:val="clear" w:color="auto" w:fill="auto"/>
          </w:tcPr>
          <w:p w14:paraId="4A374D73" w14:textId="77777777" w:rsidR="00217A80" w:rsidRPr="002E5CE3" w:rsidRDefault="00217A80" w:rsidP="00217A80">
            <w:pPr>
              <w:numPr>
                <w:ilvl w:val="12"/>
                <w:numId w:val="0"/>
              </w:numPr>
              <w:tabs>
                <w:tab w:val="left" w:pos="318"/>
              </w:tabs>
              <w:spacing w:after="0" w:line="240" w:lineRule="auto"/>
              <w:ind w:left="318" w:hanging="31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 xml:space="preserve">32. Are there </w:t>
            </w:r>
            <w:r w:rsidRPr="002E5CE3">
              <w:rPr>
                <w:rFonts w:ascii="Arial" w:eastAsia="Times New Roman" w:hAnsi="Arial" w:cs="Arial"/>
                <w:b/>
                <w:color w:val="404040" w:themeColor="text1" w:themeTint="BF"/>
                <w:sz w:val="18"/>
                <w:szCs w:val="18"/>
                <w:u w:val="single"/>
              </w:rPr>
              <w:t>ANY OTHER</w:t>
            </w:r>
            <w:r w:rsidRPr="002E5CE3">
              <w:rPr>
                <w:rFonts w:ascii="Arial" w:eastAsia="Times New Roman" w:hAnsi="Arial" w:cs="Arial"/>
                <w:b/>
                <w:color w:val="404040" w:themeColor="text1" w:themeTint="BF"/>
                <w:sz w:val="18"/>
                <w:szCs w:val="18"/>
              </w:rPr>
              <w:t xml:space="preserve"> potential hazards generated by or during the use of this item of plant and/or any attachments?</w:t>
            </w:r>
          </w:p>
        </w:tc>
        <w:tc>
          <w:tcPr>
            <w:tcW w:w="363" w:type="dxa"/>
            <w:tcBorders>
              <w:top w:val="single" w:sz="4" w:space="0" w:color="auto"/>
              <w:bottom w:val="single" w:sz="4" w:space="0" w:color="auto"/>
            </w:tcBorders>
            <w:shd w:val="clear" w:color="auto" w:fill="auto"/>
          </w:tcPr>
          <w:p w14:paraId="46A30434" w14:textId="1A204EE0" w:rsidR="00217A80" w:rsidRPr="002E5CE3" w:rsidRDefault="00217A80" w:rsidP="00217A80">
            <w:pPr>
              <w:spacing w:before="120" w:after="0" w:line="240" w:lineRule="auto"/>
              <w:jc w:val="both"/>
              <w:rPr>
                <w:rFonts w:ascii="Arial" w:eastAsia="Times New Roman" w:hAnsi="Arial" w:cs="Arial"/>
                <w:i/>
                <w:color w:val="404040" w:themeColor="text1" w:themeTint="BF"/>
                <w:sz w:val="16"/>
                <w:szCs w:val="16"/>
              </w:rPr>
            </w:pPr>
            <w:r>
              <w:rPr>
                <w:rFonts w:ascii="Arial" w:eastAsia="Times New Roman" w:hAnsi="Arial" w:cs="Arial"/>
                <w:i/>
                <w:color w:val="404040" w:themeColor="text1" w:themeTint="BF"/>
                <w:sz w:val="16"/>
                <w:szCs w:val="16"/>
              </w:rPr>
              <w:t>Y</w:t>
            </w:r>
          </w:p>
        </w:tc>
        <w:tc>
          <w:tcPr>
            <w:tcW w:w="363" w:type="dxa"/>
            <w:tcBorders>
              <w:top w:val="single" w:sz="4" w:space="0" w:color="auto"/>
              <w:bottom w:val="single" w:sz="4" w:space="0" w:color="auto"/>
            </w:tcBorders>
            <w:shd w:val="clear" w:color="auto" w:fill="auto"/>
          </w:tcPr>
          <w:p w14:paraId="76E5070B"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403" w:type="dxa"/>
            <w:tcBorders>
              <w:top w:val="single" w:sz="4" w:space="0" w:color="auto"/>
              <w:bottom w:val="single" w:sz="4" w:space="0" w:color="auto"/>
              <w:right w:val="single" w:sz="4" w:space="0" w:color="auto"/>
            </w:tcBorders>
            <w:shd w:val="clear" w:color="auto" w:fill="auto"/>
          </w:tcPr>
          <w:p w14:paraId="4B4C2E20"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2535" w:type="dxa"/>
            <w:tcBorders>
              <w:top w:val="single" w:sz="4" w:space="0" w:color="auto"/>
              <w:left w:val="single" w:sz="4" w:space="0" w:color="auto"/>
            </w:tcBorders>
            <w:shd w:val="clear" w:color="auto" w:fill="auto"/>
          </w:tcPr>
          <w:p w14:paraId="449268A7" w14:textId="117A242E" w:rsidR="00217A80" w:rsidRPr="002E5CE3" w:rsidRDefault="00217A80" w:rsidP="00217A80">
            <w:pPr>
              <w:spacing w:before="120" w:after="0" w:line="240" w:lineRule="auto"/>
              <w:ind w:left="601" w:hanging="601"/>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Plant Failure</w:t>
            </w:r>
          </w:p>
        </w:tc>
        <w:tc>
          <w:tcPr>
            <w:tcW w:w="1417" w:type="dxa"/>
            <w:shd w:val="clear" w:color="auto" w:fill="auto"/>
          </w:tcPr>
          <w:p w14:paraId="3FC59F24" w14:textId="201CF50E" w:rsidR="00217A80" w:rsidRPr="002E5CE3" w:rsidRDefault="00217A80" w:rsidP="00217A80">
            <w:pPr>
              <w:spacing w:before="120" w:after="0" w:line="240" w:lineRule="auto"/>
              <w:rPr>
                <w:rFonts w:ascii="Arial" w:eastAsia="Times New Roman" w:hAnsi="Arial" w:cs="Arial"/>
                <w:i/>
                <w:color w:val="404040" w:themeColor="text1" w:themeTint="BF"/>
                <w:sz w:val="16"/>
                <w:szCs w:val="16"/>
              </w:rPr>
            </w:pPr>
            <w:r>
              <w:rPr>
                <w:rFonts w:ascii="Arial" w:eastAsia="Times New Roman" w:hAnsi="Arial" w:cs="Arial"/>
                <w:i/>
                <w:color w:val="404040" w:themeColor="text1" w:themeTint="BF"/>
                <w:sz w:val="16"/>
                <w:szCs w:val="16"/>
              </w:rPr>
              <w:t xml:space="preserve">Pre – Operational </w:t>
            </w:r>
            <w:r>
              <w:rPr>
                <w:rFonts w:ascii="Arial" w:eastAsia="Times New Roman" w:hAnsi="Arial" w:cs="Arial"/>
                <w:i/>
                <w:color w:val="404040" w:themeColor="text1" w:themeTint="BF"/>
                <w:sz w:val="16"/>
                <w:szCs w:val="16"/>
              </w:rPr>
              <w:br/>
              <w:t>Inspection</w:t>
            </w:r>
          </w:p>
        </w:tc>
        <w:tc>
          <w:tcPr>
            <w:tcW w:w="1698" w:type="dxa"/>
            <w:shd w:val="clear" w:color="auto" w:fill="auto"/>
          </w:tcPr>
          <w:p w14:paraId="1B770511" w14:textId="11F1E70A"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D</w:t>
            </w:r>
          </w:p>
        </w:tc>
        <w:tc>
          <w:tcPr>
            <w:tcW w:w="1699" w:type="dxa"/>
            <w:shd w:val="clear" w:color="auto" w:fill="auto"/>
          </w:tcPr>
          <w:p w14:paraId="1B254332" w14:textId="77777777" w:rsidR="00217A80" w:rsidRDefault="00217A80" w:rsidP="00217A80">
            <w:pPr>
              <w:spacing w:before="120" w:after="0" w:line="240" w:lineRule="auto"/>
              <w:ind w:left="601" w:hanging="601"/>
              <w:rPr>
                <w:rFonts w:ascii="Arial" w:eastAsia="Times New Roman" w:hAnsi="Arial" w:cs="Arial"/>
                <w:color w:val="404040" w:themeColor="text1" w:themeTint="BF"/>
                <w:sz w:val="16"/>
                <w:szCs w:val="16"/>
              </w:rPr>
            </w:pPr>
            <w:r w:rsidRPr="00961505">
              <w:rPr>
                <w:rFonts w:ascii="Arial" w:eastAsia="Times New Roman" w:hAnsi="Arial" w:cs="Arial"/>
                <w:b/>
                <w:bCs/>
                <w:color w:val="FF0000"/>
                <w:sz w:val="16"/>
                <w:szCs w:val="16"/>
              </w:rPr>
              <w:t>DAILY</w:t>
            </w:r>
            <w:r>
              <w:rPr>
                <w:rFonts w:ascii="Arial" w:eastAsia="Times New Roman" w:hAnsi="Arial" w:cs="Arial"/>
                <w:color w:val="404040" w:themeColor="text1" w:themeTint="BF"/>
                <w:sz w:val="16"/>
                <w:szCs w:val="16"/>
              </w:rPr>
              <w:t xml:space="preserve"> - Operators must complete </w:t>
            </w:r>
          </w:p>
          <w:p w14:paraId="7F8F991F" w14:textId="77777777" w:rsidR="00217A80" w:rsidRDefault="00217A80" w:rsidP="00217A80">
            <w:pPr>
              <w:spacing w:before="120" w:after="0" w:line="240" w:lineRule="auto"/>
              <w:ind w:left="601" w:hanging="601"/>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Start-up checklist</w:t>
            </w:r>
          </w:p>
          <w:p w14:paraId="42F230CC" w14:textId="77777777" w:rsidR="00217A80" w:rsidRDefault="00217A80" w:rsidP="00217A80">
            <w:pPr>
              <w:spacing w:before="120" w:after="0" w:line="240" w:lineRule="auto"/>
              <w:ind w:left="601" w:hanging="601"/>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Operation checklist</w:t>
            </w:r>
          </w:p>
          <w:p w14:paraId="400A209D" w14:textId="6046E9BC"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r>
              <w:rPr>
                <w:rFonts w:ascii="Arial" w:eastAsia="Times New Roman" w:hAnsi="Arial" w:cs="Arial"/>
                <w:color w:val="404040" w:themeColor="text1" w:themeTint="BF"/>
                <w:sz w:val="16"/>
                <w:szCs w:val="16"/>
              </w:rPr>
              <w:t>Parking Checklist</w:t>
            </w:r>
          </w:p>
        </w:tc>
        <w:tc>
          <w:tcPr>
            <w:tcW w:w="1283" w:type="dxa"/>
            <w:tcBorders>
              <w:top w:val="single" w:sz="4" w:space="0" w:color="auto"/>
            </w:tcBorders>
          </w:tcPr>
          <w:p w14:paraId="5F91ECCB" w14:textId="330BD922"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699" w:type="dxa"/>
            <w:shd w:val="clear" w:color="auto" w:fill="auto"/>
          </w:tcPr>
          <w:p w14:paraId="7C3605B4"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c>
          <w:tcPr>
            <w:tcW w:w="1418" w:type="dxa"/>
            <w:shd w:val="clear" w:color="auto" w:fill="auto"/>
          </w:tcPr>
          <w:p w14:paraId="3F85C20D" w14:textId="77777777" w:rsidR="00217A80" w:rsidRPr="002E5CE3" w:rsidRDefault="00217A80" w:rsidP="00217A80">
            <w:pPr>
              <w:spacing w:before="120" w:after="0" w:line="240" w:lineRule="auto"/>
              <w:jc w:val="both"/>
              <w:rPr>
                <w:rFonts w:ascii="Arial" w:eastAsia="Times New Roman" w:hAnsi="Arial" w:cs="Arial"/>
                <w:color w:val="404040" w:themeColor="text1" w:themeTint="BF"/>
                <w:sz w:val="16"/>
                <w:szCs w:val="16"/>
              </w:rPr>
            </w:pPr>
          </w:p>
        </w:tc>
      </w:tr>
    </w:tbl>
    <w:p w14:paraId="0A324F03" w14:textId="77777777" w:rsidR="00E73E90" w:rsidRPr="002E5CE3" w:rsidRDefault="00E73E90" w:rsidP="00B9161C">
      <w:pPr>
        <w:jc w:val="center"/>
        <w:rPr>
          <w:rFonts w:ascii="Arial" w:hAnsi="Arial" w:cs="Arial"/>
          <w:b/>
          <w:color w:val="404040" w:themeColor="text1" w:themeTint="BF"/>
          <w:sz w:val="18"/>
        </w:rPr>
      </w:pPr>
    </w:p>
    <w:p w14:paraId="50F068F9" w14:textId="77777777" w:rsidR="00B9161C" w:rsidRPr="002E5CE3" w:rsidRDefault="00B9161C" w:rsidP="00B9161C">
      <w:pPr>
        <w:jc w:val="center"/>
        <w:rPr>
          <w:rFonts w:ascii="Arial" w:hAnsi="Arial" w:cs="Arial"/>
          <w:b/>
          <w:color w:val="404040" w:themeColor="text1" w:themeTint="BF"/>
          <w:sz w:val="18"/>
        </w:rPr>
      </w:pPr>
      <w:r w:rsidRPr="002E5CE3">
        <w:rPr>
          <w:rFonts w:ascii="Arial" w:hAnsi="Arial" w:cs="Arial"/>
          <w:b/>
          <w:color w:val="404040" w:themeColor="text1" w:themeTint="BF"/>
          <w:sz w:val="18"/>
        </w:rPr>
        <w:t xml:space="preserve">ALL OPERATORS OF THE PLANT OR EQUIPMENT MUST BE BRIEFED ON THE PLANT HAZARD ASSESSMENT (PHA) PRIOR TO FIRST TIME USE.  </w:t>
      </w:r>
    </w:p>
    <w:p w14:paraId="50F068FA" w14:textId="77777777" w:rsidR="00C42DCA" w:rsidRPr="002E5CE3" w:rsidRDefault="00B9161C" w:rsidP="00B9161C">
      <w:pPr>
        <w:jc w:val="center"/>
        <w:rPr>
          <w:rFonts w:ascii="Arial" w:hAnsi="Arial" w:cs="Arial"/>
          <w:color w:val="404040" w:themeColor="text1" w:themeTint="BF"/>
          <w:sz w:val="18"/>
        </w:rPr>
      </w:pPr>
      <w:r w:rsidRPr="002E5CE3">
        <w:rPr>
          <w:rFonts w:ascii="Arial" w:hAnsi="Arial" w:cs="Arial"/>
          <w:b/>
          <w:color w:val="404040" w:themeColor="text1" w:themeTint="BF"/>
          <w:sz w:val="18"/>
        </w:rPr>
        <w:t>ANY RELEVANT CONDITIONS WHICH MAY IMPACT ON THE OPERATION OF THIS ITEM OF PLANT OR EQUIPMENT MUST BE TRANSFERRED TO THE AMS/TRA</w:t>
      </w:r>
      <w:r w:rsidRPr="002E5CE3">
        <w:rPr>
          <w:rFonts w:ascii="Arial" w:hAnsi="Arial" w:cs="Arial"/>
          <w:color w:val="404040" w:themeColor="text1" w:themeTint="BF"/>
          <w:sz w:val="18"/>
        </w:rPr>
        <w:t>.</w:t>
      </w:r>
    </w:p>
    <w:p w14:paraId="4E623FCE" w14:textId="77777777" w:rsidR="008B3994" w:rsidRPr="002E5CE3" w:rsidRDefault="008B3994" w:rsidP="00B9161C">
      <w:pPr>
        <w:jc w:val="center"/>
        <w:rPr>
          <w:rFonts w:ascii="Arial" w:hAnsi="Arial" w:cs="Arial"/>
          <w:color w:val="404040" w:themeColor="text1" w:themeTint="BF"/>
          <w:sz w:val="18"/>
        </w:rPr>
      </w:pPr>
    </w:p>
    <w:p w14:paraId="0BD9AF34" w14:textId="77777777" w:rsidR="008B3994" w:rsidRPr="002E5CE3" w:rsidRDefault="008B3994">
      <w:pPr>
        <w:rPr>
          <w:rFonts w:ascii="Arial" w:hAnsi="Arial" w:cs="Arial"/>
          <w:color w:val="404040" w:themeColor="text1" w:themeTint="BF"/>
          <w:sz w:val="18"/>
        </w:rPr>
      </w:pPr>
      <w:r w:rsidRPr="002E5CE3">
        <w:rPr>
          <w:rFonts w:ascii="Arial" w:hAnsi="Arial" w:cs="Arial"/>
          <w:color w:val="404040" w:themeColor="text1" w:themeTint="BF"/>
          <w:sz w:val="18"/>
        </w:rPr>
        <w:br w:type="page"/>
      </w:r>
    </w:p>
    <w:tbl>
      <w:tblPr>
        <w:tblW w:w="15306"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shd w:val="clear" w:color="auto" w:fill="FFFFFF" w:themeFill="background1"/>
        <w:tblLayout w:type="fixed"/>
        <w:tblLook w:val="04A0" w:firstRow="1" w:lastRow="0" w:firstColumn="1" w:lastColumn="0" w:noHBand="0" w:noVBand="1"/>
      </w:tblPr>
      <w:tblGrid>
        <w:gridCol w:w="144"/>
        <w:gridCol w:w="1805"/>
        <w:gridCol w:w="1876"/>
        <w:gridCol w:w="1701"/>
        <w:gridCol w:w="1701"/>
        <w:gridCol w:w="708"/>
        <w:gridCol w:w="2693"/>
        <w:gridCol w:w="1985"/>
        <w:gridCol w:w="1276"/>
        <w:gridCol w:w="1276"/>
        <w:gridCol w:w="141"/>
      </w:tblGrid>
      <w:tr w:rsidR="007A2126" w:rsidRPr="002E5CE3" w14:paraId="15CCCAB2" w14:textId="77777777" w:rsidTr="00E22737">
        <w:trPr>
          <w:cantSplit/>
        </w:trPr>
        <w:tc>
          <w:tcPr>
            <w:tcW w:w="7227" w:type="dxa"/>
            <w:gridSpan w:val="5"/>
            <w:tcBorders>
              <w:right w:val="single" w:sz="2" w:space="0" w:color="404040" w:themeColor="text1" w:themeTint="BF"/>
            </w:tcBorders>
            <w:shd w:val="clear" w:color="auto" w:fill="F2F2F2" w:themeFill="background1" w:themeFillShade="F2"/>
            <w:vAlign w:val="bottom"/>
            <w:hideMark/>
          </w:tcPr>
          <w:p w14:paraId="6F9229F5" w14:textId="77777777" w:rsidR="00AD09A7" w:rsidRPr="002E5CE3" w:rsidRDefault="00AD09A7" w:rsidP="00C23784">
            <w:pPr>
              <w:keepNext/>
              <w:spacing w:beforeLines="20" w:before="48" w:afterLines="20" w:after="48"/>
              <w:outlineLvl w:val="0"/>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lastRenderedPageBreak/>
              <w:t>NOISE REPORT</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55608979" w14:textId="77777777" w:rsidR="00AD09A7" w:rsidRPr="002E5CE3" w:rsidRDefault="00AD09A7" w:rsidP="00C23784">
            <w:pPr>
              <w:spacing w:beforeLines="20" w:before="48" w:afterLines="20" w:after="48"/>
              <w:jc w:val="center"/>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2F2F2" w:themeFill="background1" w:themeFillShade="F2"/>
            <w:hideMark/>
          </w:tcPr>
          <w:p w14:paraId="7386CF54" w14:textId="77777777" w:rsidR="00AD09A7" w:rsidRPr="002E5CE3" w:rsidRDefault="00AD09A7" w:rsidP="00C23784">
            <w:pPr>
              <w:keepNext/>
              <w:spacing w:beforeLines="20" w:before="48" w:afterLines="20" w:after="48"/>
              <w:outlineLvl w:val="0"/>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LIGHTING REPORT</w:t>
            </w:r>
          </w:p>
        </w:tc>
      </w:tr>
      <w:tr w:rsidR="007A2126" w:rsidRPr="002E5CE3" w14:paraId="63F69DB3" w14:textId="77777777" w:rsidTr="00E22737">
        <w:trPr>
          <w:cantSplit/>
        </w:trPr>
        <w:tc>
          <w:tcPr>
            <w:tcW w:w="1949" w:type="dxa"/>
            <w:gridSpan w:val="2"/>
            <w:shd w:val="clear" w:color="auto" w:fill="F2F2F2" w:themeFill="background1" w:themeFillShade="F2"/>
            <w:hideMark/>
          </w:tcPr>
          <w:p w14:paraId="6F1F397D"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Equipment Type:</w:t>
            </w:r>
          </w:p>
        </w:tc>
        <w:tc>
          <w:tcPr>
            <w:tcW w:w="1876" w:type="dxa"/>
            <w:shd w:val="clear" w:color="auto" w:fill="FFFFFF" w:themeFill="background1"/>
          </w:tcPr>
          <w:p w14:paraId="6C88C7D5" w14:textId="218A78D3" w:rsidR="007A2126" w:rsidRPr="002E5CE3" w:rsidRDefault="00D327C7" w:rsidP="00C23784">
            <w:pPr>
              <w:spacing w:beforeLines="20" w:before="48" w:afterLines="20" w:after="48"/>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Trailers</w:t>
            </w:r>
          </w:p>
        </w:tc>
        <w:tc>
          <w:tcPr>
            <w:tcW w:w="1701" w:type="dxa"/>
            <w:shd w:val="clear" w:color="auto" w:fill="F2F2F2" w:themeFill="background1" w:themeFillShade="F2"/>
            <w:hideMark/>
          </w:tcPr>
          <w:p w14:paraId="2D2978F4"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Serial/Asset No.</w:t>
            </w:r>
          </w:p>
        </w:tc>
        <w:tc>
          <w:tcPr>
            <w:tcW w:w="1701" w:type="dxa"/>
            <w:tcBorders>
              <w:right w:val="single" w:sz="2" w:space="0" w:color="404040" w:themeColor="text1" w:themeTint="BF"/>
            </w:tcBorders>
            <w:shd w:val="clear" w:color="auto" w:fill="FFFFFF" w:themeFill="background1"/>
          </w:tcPr>
          <w:p w14:paraId="566726EC" w14:textId="584A058E"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4E4CFEFB"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tcBorders>
              <w:left w:val="single" w:sz="2" w:space="0" w:color="404040" w:themeColor="text1" w:themeTint="BF"/>
            </w:tcBorders>
            <w:shd w:val="clear" w:color="auto" w:fill="F2F2F2" w:themeFill="background1" w:themeFillShade="F2"/>
            <w:hideMark/>
          </w:tcPr>
          <w:p w14:paraId="46203BD0"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Test by (print):</w:t>
            </w:r>
          </w:p>
        </w:tc>
        <w:tc>
          <w:tcPr>
            <w:tcW w:w="1985" w:type="dxa"/>
            <w:tcBorders>
              <w:left w:val="single" w:sz="2" w:space="0" w:color="404040" w:themeColor="text1" w:themeTint="BF"/>
            </w:tcBorders>
            <w:shd w:val="clear" w:color="auto" w:fill="FFFFFF" w:themeFill="background1"/>
          </w:tcPr>
          <w:p w14:paraId="7ADEB574" w14:textId="14D4E34A" w:rsidR="007A2126" w:rsidRPr="002E5CE3" w:rsidRDefault="007A2126" w:rsidP="00C23784">
            <w:pPr>
              <w:spacing w:beforeLines="20" w:before="48" w:afterLines="20" w:after="48"/>
              <w:rPr>
                <w:rFonts w:ascii="Arial" w:eastAsia="Times New Roman" w:hAnsi="Arial" w:cs="Arial"/>
                <w:b/>
                <w:color w:val="000000" w:themeColor="text1"/>
                <w:sz w:val="18"/>
                <w:szCs w:val="18"/>
              </w:rPr>
            </w:pPr>
          </w:p>
        </w:tc>
        <w:tc>
          <w:tcPr>
            <w:tcW w:w="1276" w:type="dxa"/>
            <w:shd w:val="clear" w:color="auto" w:fill="F2F2F2" w:themeFill="background1" w:themeFillShade="F2"/>
            <w:hideMark/>
          </w:tcPr>
          <w:p w14:paraId="4269421D"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Date:</w:t>
            </w:r>
          </w:p>
        </w:tc>
        <w:tc>
          <w:tcPr>
            <w:tcW w:w="1417" w:type="dxa"/>
            <w:gridSpan w:val="2"/>
            <w:shd w:val="clear" w:color="auto" w:fill="FFFFFF" w:themeFill="background1"/>
          </w:tcPr>
          <w:p w14:paraId="4CE40DEA" w14:textId="652E75C7" w:rsidR="007A2126" w:rsidRPr="002E5CE3" w:rsidRDefault="007A2126" w:rsidP="00C23784">
            <w:pPr>
              <w:spacing w:beforeLines="20" w:before="48" w:afterLines="20" w:after="48"/>
              <w:rPr>
                <w:rFonts w:ascii="Arial" w:eastAsia="Times New Roman" w:hAnsi="Arial" w:cs="Arial"/>
                <w:b/>
                <w:color w:val="000000" w:themeColor="text1"/>
                <w:sz w:val="18"/>
                <w:szCs w:val="18"/>
              </w:rPr>
            </w:pPr>
          </w:p>
        </w:tc>
      </w:tr>
      <w:tr w:rsidR="007A2126" w:rsidRPr="002E5CE3" w14:paraId="4EC19292" w14:textId="77777777" w:rsidTr="00E22737">
        <w:trPr>
          <w:cantSplit/>
        </w:trPr>
        <w:tc>
          <w:tcPr>
            <w:tcW w:w="1949" w:type="dxa"/>
            <w:gridSpan w:val="2"/>
            <w:shd w:val="clear" w:color="auto" w:fill="F2F2F2" w:themeFill="background1" w:themeFillShade="F2"/>
            <w:hideMark/>
          </w:tcPr>
          <w:p w14:paraId="3E7BE54F"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 xml:space="preserve">Make: </w:t>
            </w:r>
          </w:p>
        </w:tc>
        <w:tc>
          <w:tcPr>
            <w:tcW w:w="1876" w:type="dxa"/>
            <w:shd w:val="clear" w:color="auto" w:fill="FFFFFF" w:themeFill="background1"/>
          </w:tcPr>
          <w:p w14:paraId="070CD81D" w14:textId="6A5AA375" w:rsidR="007A2126" w:rsidRPr="002E5CE3" w:rsidRDefault="00D327C7" w:rsidP="00C23784">
            <w:pPr>
              <w:spacing w:beforeLines="20" w:before="48" w:afterLines="20" w:after="48"/>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Various</w:t>
            </w:r>
          </w:p>
        </w:tc>
        <w:tc>
          <w:tcPr>
            <w:tcW w:w="1701" w:type="dxa"/>
            <w:shd w:val="clear" w:color="auto" w:fill="F2F2F2" w:themeFill="background1" w:themeFillShade="F2"/>
            <w:hideMark/>
          </w:tcPr>
          <w:p w14:paraId="2BC1ED72"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Model:</w:t>
            </w:r>
          </w:p>
        </w:tc>
        <w:tc>
          <w:tcPr>
            <w:tcW w:w="1701" w:type="dxa"/>
            <w:tcBorders>
              <w:right w:val="single" w:sz="2" w:space="0" w:color="404040" w:themeColor="text1" w:themeTint="BF"/>
            </w:tcBorders>
            <w:shd w:val="clear" w:color="auto" w:fill="FFFFFF" w:themeFill="background1"/>
          </w:tcPr>
          <w:p w14:paraId="12CB7C39" w14:textId="019615F4" w:rsidR="007A2126" w:rsidRPr="002E5CE3" w:rsidRDefault="00D327C7" w:rsidP="00C23784">
            <w:pPr>
              <w:spacing w:beforeLines="20" w:before="48" w:afterLines="20" w:after="48"/>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Various</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23694637"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tcBorders>
              <w:left w:val="single" w:sz="2" w:space="0" w:color="404040" w:themeColor="text1" w:themeTint="BF"/>
            </w:tcBorders>
            <w:shd w:val="clear" w:color="auto" w:fill="F2F2F2" w:themeFill="background1" w:themeFillShade="F2"/>
            <w:hideMark/>
          </w:tcPr>
          <w:p w14:paraId="6AE09ECC" w14:textId="77777777" w:rsidR="007A2126" w:rsidRPr="002E5CE3" w:rsidRDefault="007A2126" w:rsidP="00C23784">
            <w:pPr>
              <w:keepNext/>
              <w:spacing w:beforeLines="20" w:before="48" w:afterLines="20" w:after="48"/>
              <w:outlineLvl w:val="0"/>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Signature:</w:t>
            </w:r>
          </w:p>
        </w:tc>
        <w:tc>
          <w:tcPr>
            <w:tcW w:w="4678" w:type="dxa"/>
            <w:gridSpan w:val="4"/>
            <w:tcBorders>
              <w:left w:val="single" w:sz="2" w:space="0" w:color="404040" w:themeColor="text1" w:themeTint="BF"/>
            </w:tcBorders>
            <w:shd w:val="clear" w:color="auto" w:fill="FFFFFF" w:themeFill="background1"/>
          </w:tcPr>
          <w:p w14:paraId="18B7659A" w14:textId="5430B019" w:rsidR="007A2126" w:rsidRPr="002E5CE3" w:rsidRDefault="007A2126" w:rsidP="00C23784">
            <w:pPr>
              <w:keepNext/>
              <w:spacing w:beforeLines="20" w:before="48" w:afterLines="20" w:after="48"/>
              <w:outlineLvl w:val="0"/>
              <w:rPr>
                <w:rFonts w:ascii="Arial" w:eastAsia="Times New Roman" w:hAnsi="Arial" w:cs="Arial"/>
                <w:b/>
                <w:color w:val="000000" w:themeColor="text1"/>
                <w:sz w:val="18"/>
                <w:szCs w:val="18"/>
              </w:rPr>
            </w:pPr>
          </w:p>
        </w:tc>
      </w:tr>
      <w:tr w:rsidR="007A2126" w:rsidRPr="002E5CE3" w14:paraId="3045CB1F" w14:textId="77777777" w:rsidTr="00E22737">
        <w:trPr>
          <w:cantSplit/>
        </w:trPr>
        <w:tc>
          <w:tcPr>
            <w:tcW w:w="1949" w:type="dxa"/>
            <w:gridSpan w:val="2"/>
            <w:shd w:val="clear" w:color="auto" w:fill="F2F2F2" w:themeFill="background1" w:themeFillShade="F2"/>
            <w:hideMark/>
          </w:tcPr>
          <w:p w14:paraId="41865D60"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Test by (print):</w:t>
            </w:r>
          </w:p>
        </w:tc>
        <w:tc>
          <w:tcPr>
            <w:tcW w:w="1876" w:type="dxa"/>
            <w:shd w:val="clear" w:color="auto" w:fill="FFFFFF" w:themeFill="background1"/>
          </w:tcPr>
          <w:p w14:paraId="7320CBC5" w14:textId="3CC3CB50"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1701" w:type="dxa"/>
            <w:shd w:val="clear" w:color="auto" w:fill="F2F2F2" w:themeFill="background1" w:themeFillShade="F2"/>
            <w:hideMark/>
          </w:tcPr>
          <w:p w14:paraId="1FBC03EF"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Date:</w:t>
            </w:r>
          </w:p>
        </w:tc>
        <w:tc>
          <w:tcPr>
            <w:tcW w:w="1701" w:type="dxa"/>
            <w:tcBorders>
              <w:right w:val="single" w:sz="2" w:space="0" w:color="404040" w:themeColor="text1" w:themeTint="BF"/>
            </w:tcBorders>
            <w:shd w:val="clear" w:color="auto" w:fill="FFFFFF" w:themeFill="background1"/>
          </w:tcPr>
          <w:p w14:paraId="4C363183" w14:textId="3E5B9899"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56164CA0"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tcBorders>
              <w:left w:val="single" w:sz="2" w:space="0" w:color="404040" w:themeColor="text1" w:themeTint="BF"/>
            </w:tcBorders>
            <w:shd w:val="clear" w:color="auto" w:fill="F2F2F2" w:themeFill="background1" w:themeFillShade="F2"/>
            <w:hideMark/>
          </w:tcPr>
          <w:p w14:paraId="2E890322"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 xml:space="preserve">Lux </w:t>
            </w:r>
            <w:proofErr w:type="gramStart"/>
            <w:r w:rsidRPr="002E5CE3">
              <w:rPr>
                <w:rFonts w:ascii="Arial" w:eastAsia="Times New Roman" w:hAnsi="Arial" w:cs="Arial"/>
                <w:b/>
                <w:color w:val="000000" w:themeColor="text1"/>
                <w:sz w:val="18"/>
                <w:szCs w:val="18"/>
              </w:rPr>
              <w:t>Meter  used</w:t>
            </w:r>
            <w:proofErr w:type="gramEnd"/>
            <w:r w:rsidRPr="002E5CE3">
              <w:rPr>
                <w:rFonts w:ascii="Arial" w:eastAsia="Times New Roman" w:hAnsi="Arial" w:cs="Arial"/>
                <w:b/>
                <w:color w:val="000000" w:themeColor="text1"/>
                <w:sz w:val="18"/>
                <w:szCs w:val="18"/>
              </w:rPr>
              <w:t>:</w:t>
            </w:r>
          </w:p>
        </w:tc>
        <w:tc>
          <w:tcPr>
            <w:tcW w:w="4678" w:type="dxa"/>
            <w:gridSpan w:val="4"/>
            <w:tcBorders>
              <w:left w:val="single" w:sz="2" w:space="0" w:color="404040" w:themeColor="text1" w:themeTint="BF"/>
            </w:tcBorders>
            <w:shd w:val="clear" w:color="auto" w:fill="FFFFFF" w:themeFill="background1"/>
          </w:tcPr>
          <w:p w14:paraId="30866E64" w14:textId="4B6CF893" w:rsidR="007A2126" w:rsidRPr="002E5CE3" w:rsidRDefault="007A2126" w:rsidP="00C23784">
            <w:pPr>
              <w:spacing w:beforeLines="20" w:before="48" w:afterLines="20" w:after="48"/>
              <w:rPr>
                <w:rFonts w:ascii="Arial" w:eastAsia="Times New Roman" w:hAnsi="Arial" w:cs="Arial"/>
                <w:b/>
                <w:color w:val="000000" w:themeColor="text1"/>
                <w:sz w:val="18"/>
                <w:szCs w:val="18"/>
              </w:rPr>
            </w:pPr>
          </w:p>
        </w:tc>
      </w:tr>
      <w:tr w:rsidR="007A2126" w:rsidRPr="002E5CE3" w14:paraId="64898F19" w14:textId="77777777" w:rsidTr="00E22737">
        <w:trPr>
          <w:cantSplit/>
        </w:trPr>
        <w:tc>
          <w:tcPr>
            <w:tcW w:w="1949" w:type="dxa"/>
            <w:gridSpan w:val="2"/>
            <w:shd w:val="clear" w:color="auto" w:fill="F2F2F2" w:themeFill="background1" w:themeFillShade="F2"/>
            <w:hideMark/>
          </w:tcPr>
          <w:p w14:paraId="103C3A5C"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Signature:</w:t>
            </w:r>
          </w:p>
        </w:tc>
        <w:tc>
          <w:tcPr>
            <w:tcW w:w="5278" w:type="dxa"/>
            <w:gridSpan w:val="3"/>
            <w:tcBorders>
              <w:right w:val="single" w:sz="2" w:space="0" w:color="404040" w:themeColor="text1" w:themeTint="BF"/>
            </w:tcBorders>
            <w:shd w:val="clear" w:color="auto" w:fill="FFFFFF" w:themeFill="background1"/>
          </w:tcPr>
          <w:p w14:paraId="008E211C" w14:textId="23E7D752"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6798CF2A"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tcBorders>
              <w:left w:val="single" w:sz="2" w:space="0" w:color="404040" w:themeColor="text1" w:themeTint="BF"/>
            </w:tcBorders>
            <w:shd w:val="clear" w:color="auto" w:fill="F2F2F2" w:themeFill="background1" w:themeFillShade="F2"/>
            <w:hideMark/>
          </w:tcPr>
          <w:p w14:paraId="5D9ED3B0"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Results – Operator’s station</w:t>
            </w:r>
          </w:p>
        </w:tc>
        <w:tc>
          <w:tcPr>
            <w:tcW w:w="4678" w:type="dxa"/>
            <w:gridSpan w:val="4"/>
            <w:tcBorders>
              <w:left w:val="single" w:sz="2" w:space="0" w:color="404040" w:themeColor="text1" w:themeTint="BF"/>
            </w:tcBorders>
            <w:shd w:val="clear" w:color="auto" w:fill="FFFFFF" w:themeFill="background1"/>
          </w:tcPr>
          <w:p w14:paraId="6C506D9A" w14:textId="0412BB0F" w:rsidR="007A2126" w:rsidRPr="002E5CE3" w:rsidRDefault="007A2126" w:rsidP="00C23784">
            <w:pPr>
              <w:spacing w:beforeLines="20" w:before="48" w:afterLines="20" w:after="48"/>
              <w:rPr>
                <w:rFonts w:ascii="Arial" w:eastAsia="Times New Roman" w:hAnsi="Arial" w:cs="Arial"/>
                <w:b/>
                <w:color w:val="000000" w:themeColor="text1"/>
                <w:sz w:val="18"/>
                <w:szCs w:val="18"/>
              </w:rPr>
            </w:pPr>
          </w:p>
        </w:tc>
      </w:tr>
      <w:tr w:rsidR="007A2126" w:rsidRPr="002E5CE3" w14:paraId="2145BDAB" w14:textId="77777777" w:rsidTr="00E22737">
        <w:trPr>
          <w:cantSplit/>
        </w:trPr>
        <w:tc>
          <w:tcPr>
            <w:tcW w:w="3825" w:type="dxa"/>
            <w:gridSpan w:val="3"/>
            <w:shd w:val="clear" w:color="auto" w:fill="F2F2F2" w:themeFill="background1" w:themeFillShade="F2"/>
            <w:hideMark/>
          </w:tcPr>
          <w:p w14:paraId="501618AB"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 xml:space="preserve">Sound Level Meter Unit Used: </w:t>
            </w:r>
          </w:p>
        </w:tc>
        <w:tc>
          <w:tcPr>
            <w:tcW w:w="3402" w:type="dxa"/>
            <w:gridSpan w:val="2"/>
            <w:tcBorders>
              <w:right w:val="single" w:sz="2" w:space="0" w:color="404040" w:themeColor="text1" w:themeTint="BF"/>
            </w:tcBorders>
            <w:shd w:val="clear" w:color="auto" w:fill="FFFFFF" w:themeFill="background1"/>
          </w:tcPr>
          <w:p w14:paraId="0C43B07D" w14:textId="61462326"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1BD66F4C"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05CC3A2A"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At controls</w:t>
            </w:r>
          </w:p>
        </w:tc>
        <w:tc>
          <w:tcPr>
            <w:tcW w:w="4678" w:type="dxa"/>
            <w:gridSpan w:val="4"/>
            <w:shd w:val="clear" w:color="auto" w:fill="FFFFFF" w:themeFill="background1"/>
            <w:hideMark/>
          </w:tcPr>
          <w:p w14:paraId="06E00A72" w14:textId="77777777" w:rsidR="007A2126" w:rsidRPr="002E5CE3" w:rsidRDefault="007A2126" w:rsidP="00C23784">
            <w:pPr>
              <w:spacing w:beforeLines="20" w:before="48" w:afterLines="20" w:after="48"/>
              <w:jc w:val="right"/>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Lux</w:t>
            </w:r>
          </w:p>
        </w:tc>
      </w:tr>
      <w:tr w:rsidR="007A2126" w:rsidRPr="002E5CE3" w14:paraId="5533676E" w14:textId="77777777" w:rsidTr="00E22737">
        <w:trPr>
          <w:cantSplit/>
          <w:trHeight w:val="233"/>
        </w:trPr>
        <w:tc>
          <w:tcPr>
            <w:tcW w:w="3825" w:type="dxa"/>
            <w:gridSpan w:val="3"/>
            <w:shd w:val="clear" w:color="auto" w:fill="F2F2F2" w:themeFill="background1" w:themeFillShade="F2"/>
            <w:hideMark/>
          </w:tcPr>
          <w:p w14:paraId="44E543B0" w14:textId="5CD7082F" w:rsidR="007A2126" w:rsidRPr="002E5CE3" w:rsidRDefault="007A2126" w:rsidP="00C23784">
            <w:pPr>
              <w:tabs>
                <w:tab w:val="left" w:pos="1167"/>
              </w:tabs>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Manufactures specified noise level:</w:t>
            </w:r>
          </w:p>
        </w:tc>
        <w:tc>
          <w:tcPr>
            <w:tcW w:w="3402" w:type="dxa"/>
            <w:gridSpan w:val="2"/>
            <w:tcBorders>
              <w:right w:val="single" w:sz="2" w:space="0" w:color="404040" w:themeColor="text1" w:themeTint="BF"/>
            </w:tcBorders>
            <w:shd w:val="clear" w:color="auto" w:fill="FFFFFF" w:themeFill="background1"/>
          </w:tcPr>
          <w:p w14:paraId="4CB6F130" w14:textId="73637DEA" w:rsidR="007A2126" w:rsidRPr="00E771A3" w:rsidRDefault="00E771A3" w:rsidP="00E771A3">
            <w:pPr>
              <w:pStyle w:val="ListParagraph"/>
              <w:numPr>
                <w:ilvl w:val="0"/>
                <w:numId w:val="11"/>
              </w:numPr>
              <w:tabs>
                <w:tab w:val="left" w:pos="1167"/>
              </w:tabs>
              <w:spacing w:beforeLines="20" w:before="48" w:afterLines="20" w:after="48"/>
              <w:jc w:val="right"/>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 xml:space="preserve">  </w:t>
            </w:r>
            <w:r w:rsidR="00204298" w:rsidRPr="00E771A3">
              <w:rPr>
                <w:rFonts w:ascii="Arial" w:eastAsia="Times New Roman" w:hAnsi="Arial" w:cs="Arial"/>
                <w:b/>
                <w:color w:val="404040" w:themeColor="text1" w:themeTint="BF"/>
                <w:sz w:val="18"/>
                <w:szCs w:val="18"/>
              </w:rPr>
              <w:t xml:space="preserve"> </w:t>
            </w:r>
            <w:r w:rsidR="007A2126" w:rsidRPr="00E771A3">
              <w:rPr>
                <w:rFonts w:ascii="Arial" w:eastAsia="Times New Roman" w:hAnsi="Arial" w:cs="Arial"/>
                <w:b/>
                <w:color w:val="404040" w:themeColor="text1" w:themeTint="BF"/>
                <w:sz w:val="18"/>
                <w:szCs w:val="18"/>
              </w:rPr>
              <w:t>dBA</w:t>
            </w:r>
          </w:p>
        </w:tc>
        <w:tc>
          <w:tcPr>
            <w:tcW w:w="708" w:type="dxa"/>
            <w:vMerge w:val="restart"/>
            <w:tcBorders>
              <w:top w:val="nil"/>
              <w:left w:val="single" w:sz="2" w:space="0" w:color="404040" w:themeColor="text1" w:themeTint="BF"/>
              <w:bottom w:val="nil"/>
              <w:right w:val="single" w:sz="2" w:space="0" w:color="404040" w:themeColor="text1" w:themeTint="BF"/>
            </w:tcBorders>
            <w:shd w:val="clear" w:color="auto" w:fill="FFFFFF" w:themeFill="background1"/>
          </w:tcPr>
          <w:p w14:paraId="214F8EEA"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6856D349"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At emergency control</w:t>
            </w:r>
          </w:p>
        </w:tc>
        <w:tc>
          <w:tcPr>
            <w:tcW w:w="4678" w:type="dxa"/>
            <w:gridSpan w:val="4"/>
            <w:shd w:val="clear" w:color="auto" w:fill="FFFFFF" w:themeFill="background1"/>
            <w:hideMark/>
          </w:tcPr>
          <w:p w14:paraId="65F483A4" w14:textId="77777777" w:rsidR="007A2126" w:rsidRPr="002E5CE3" w:rsidRDefault="007A2126" w:rsidP="00C23784">
            <w:pPr>
              <w:spacing w:beforeLines="20" w:before="48" w:afterLines="20" w:after="48"/>
              <w:jc w:val="right"/>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Lux</w:t>
            </w:r>
          </w:p>
        </w:tc>
      </w:tr>
      <w:tr w:rsidR="007A2126" w:rsidRPr="002E5CE3" w14:paraId="6185EC10" w14:textId="77777777" w:rsidTr="00E22737">
        <w:trPr>
          <w:cantSplit/>
          <w:trHeight w:val="232"/>
        </w:trPr>
        <w:tc>
          <w:tcPr>
            <w:tcW w:w="3825" w:type="dxa"/>
            <w:gridSpan w:val="3"/>
            <w:shd w:val="clear" w:color="auto" w:fill="F2F2F2" w:themeFill="background1" w:themeFillShade="F2"/>
            <w:hideMark/>
          </w:tcPr>
          <w:p w14:paraId="520A06E4" w14:textId="3B263A20" w:rsidR="007A2126" w:rsidRPr="002E5CE3" w:rsidRDefault="007A2126" w:rsidP="00C23784">
            <w:pPr>
              <w:tabs>
                <w:tab w:val="left" w:pos="1167"/>
                <w:tab w:val="left" w:pos="2055"/>
              </w:tabs>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Background level:</w:t>
            </w:r>
          </w:p>
        </w:tc>
        <w:tc>
          <w:tcPr>
            <w:tcW w:w="3402" w:type="dxa"/>
            <w:gridSpan w:val="2"/>
            <w:tcBorders>
              <w:right w:val="single" w:sz="2" w:space="0" w:color="404040" w:themeColor="text1" w:themeTint="BF"/>
            </w:tcBorders>
            <w:shd w:val="clear" w:color="auto" w:fill="FFFFFF" w:themeFill="background1"/>
          </w:tcPr>
          <w:p w14:paraId="015104B8" w14:textId="65B74A31" w:rsidR="007A2126" w:rsidRPr="002E5CE3" w:rsidRDefault="007A2126" w:rsidP="00C23784">
            <w:pPr>
              <w:tabs>
                <w:tab w:val="left" w:pos="1167"/>
                <w:tab w:val="left" w:pos="2055"/>
              </w:tabs>
              <w:spacing w:beforeLines="20" w:before="48" w:afterLines="20" w:after="48"/>
              <w:jc w:val="right"/>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dBA</w:t>
            </w: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1C2EA63E"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218A9210"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In front/over task</w:t>
            </w:r>
          </w:p>
        </w:tc>
        <w:tc>
          <w:tcPr>
            <w:tcW w:w="4678" w:type="dxa"/>
            <w:gridSpan w:val="4"/>
            <w:shd w:val="clear" w:color="auto" w:fill="FFFFFF" w:themeFill="background1"/>
            <w:hideMark/>
          </w:tcPr>
          <w:p w14:paraId="5C12350B" w14:textId="77777777" w:rsidR="007A2126" w:rsidRPr="002E5CE3" w:rsidRDefault="007A2126" w:rsidP="00C23784">
            <w:pPr>
              <w:spacing w:beforeLines="20" w:before="48" w:afterLines="20" w:after="48"/>
              <w:jc w:val="right"/>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Lux</w:t>
            </w:r>
          </w:p>
        </w:tc>
      </w:tr>
      <w:tr w:rsidR="007A2126" w:rsidRPr="002E5CE3" w14:paraId="7C0C68B7" w14:textId="77777777" w:rsidTr="00E22737">
        <w:trPr>
          <w:cantSplit/>
          <w:trHeight w:val="409"/>
        </w:trPr>
        <w:tc>
          <w:tcPr>
            <w:tcW w:w="3825" w:type="dxa"/>
            <w:gridSpan w:val="3"/>
            <w:vMerge w:val="restart"/>
            <w:shd w:val="clear" w:color="auto" w:fill="F2F2F2" w:themeFill="background1" w:themeFillShade="F2"/>
            <w:hideMark/>
          </w:tcPr>
          <w:p w14:paraId="6C3B2BB7"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Results – Operator’s Station</w:t>
            </w:r>
          </w:p>
          <w:p w14:paraId="0399B811"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(Equipment Operating)</w:t>
            </w:r>
          </w:p>
          <w:p w14:paraId="69BDFC19" w14:textId="3B3723B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ab/>
            </w:r>
          </w:p>
        </w:tc>
        <w:tc>
          <w:tcPr>
            <w:tcW w:w="3402" w:type="dxa"/>
            <w:gridSpan w:val="2"/>
            <w:tcBorders>
              <w:right w:val="single" w:sz="2" w:space="0" w:color="404040" w:themeColor="text1" w:themeTint="BF"/>
            </w:tcBorders>
            <w:shd w:val="clear" w:color="auto" w:fill="FFFFFF" w:themeFill="background1"/>
          </w:tcPr>
          <w:p w14:paraId="387D4691" w14:textId="0965CB7C" w:rsidR="007A2126" w:rsidRPr="002E5CE3" w:rsidRDefault="00204298" w:rsidP="00C23784">
            <w:pPr>
              <w:tabs>
                <w:tab w:val="left" w:pos="1167"/>
              </w:tabs>
              <w:spacing w:beforeLines="20" w:before="48" w:afterLines="20" w:after="48"/>
              <w:jc w:val="right"/>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 xml:space="preserve">  </w:t>
            </w:r>
            <w:r w:rsidR="007A2126" w:rsidRPr="002E5CE3">
              <w:rPr>
                <w:rFonts w:ascii="Arial" w:eastAsia="Times New Roman" w:hAnsi="Arial" w:cs="Arial"/>
                <w:b/>
                <w:color w:val="404040" w:themeColor="text1" w:themeTint="BF"/>
                <w:sz w:val="18"/>
                <w:szCs w:val="18"/>
              </w:rPr>
              <w:t>dBA         High Idle</w:t>
            </w:r>
          </w:p>
        </w:tc>
        <w:tc>
          <w:tcPr>
            <w:tcW w:w="708" w:type="dxa"/>
            <w:vMerge w:val="restart"/>
            <w:tcBorders>
              <w:top w:val="nil"/>
              <w:left w:val="single" w:sz="2" w:space="0" w:color="404040" w:themeColor="text1" w:themeTint="BF"/>
              <w:bottom w:val="nil"/>
              <w:right w:val="single" w:sz="2" w:space="0" w:color="404040" w:themeColor="text1" w:themeTint="BF"/>
            </w:tcBorders>
            <w:shd w:val="clear" w:color="auto" w:fill="FFFFFF" w:themeFill="background1"/>
          </w:tcPr>
          <w:p w14:paraId="3908E957"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7CD3FF40"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Left side task</w:t>
            </w:r>
          </w:p>
        </w:tc>
        <w:tc>
          <w:tcPr>
            <w:tcW w:w="4678" w:type="dxa"/>
            <w:gridSpan w:val="4"/>
            <w:shd w:val="clear" w:color="auto" w:fill="FFFFFF" w:themeFill="background1"/>
            <w:hideMark/>
          </w:tcPr>
          <w:p w14:paraId="6BF4240C" w14:textId="77777777" w:rsidR="007A2126" w:rsidRPr="002E5CE3" w:rsidRDefault="007A2126" w:rsidP="00C23784">
            <w:pPr>
              <w:spacing w:beforeLines="20" w:before="48" w:afterLines="20" w:after="48"/>
              <w:jc w:val="right"/>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Lux</w:t>
            </w:r>
          </w:p>
        </w:tc>
      </w:tr>
      <w:tr w:rsidR="007A2126" w:rsidRPr="002E5CE3" w14:paraId="588B6B27" w14:textId="77777777" w:rsidTr="00E22737">
        <w:trPr>
          <w:cantSplit/>
          <w:trHeight w:val="233"/>
        </w:trPr>
        <w:tc>
          <w:tcPr>
            <w:tcW w:w="3825" w:type="dxa"/>
            <w:gridSpan w:val="3"/>
            <w:vMerge/>
            <w:shd w:val="clear" w:color="auto" w:fill="F2F2F2" w:themeFill="background1" w:themeFillShade="F2"/>
          </w:tcPr>
          <w:p w14:paraId="1F27921D" w14:textId="0BFCFD9A"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3402" w:type="dxa"/>
            <w:gridSpan w:val="2"/>
            <w:tcBorders>
              <w:right w:val="single" w:sz="2" w:space="0" w:color="404040" w:themeColor="text1" w:themeTint="BF"/>
            </w:tcBorders>
            <w:shd w:val="clear" w:color="auto" w:fill="FFFFFF" w:themeFill="background1"/>
            <w:hideMark/>
          </w:tcPr>
          <w:p w14:paraId="1660518C" w14:textId="15B49FF8" w:rsidR="007A2126" w:rsidRPr="002E5CE3" w:rsidRDefault="007A2126" w:rsidP="00C23784">
            <w:pPr>
              <w:tabs>
                <w:tab w:val="left" w:pos="1167"/>
              </w:tabs>
              <w:spacing w:beforeLines="20" w:before="48" w:afterLines="20" w:after="48"/>
              <w:jc w:val="right"/>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 xml:space="preserve">  dBA          Low Idle</w:t>
            </w: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08252887"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2693" w:type="dxa"/>
            <w:shd w:val="clear" w:color="auto" w:fill="F2F2F2" w:themeFill="background1" w:themeFillShade="F2"/>
            <w:hideMark/>
          </w:tcPr>
          <w:p w14:paraId="03B84E28"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Right side task</w:t>
            </w:r>
          </w:p>
        </w:tc>
        <w:tc>
          <w:tcPr>
            <w:tcW w:w="4678" w:type="dxa"/>
            <w:gridSpan w:val="4"/>
            <w:shd w:val="clear" w:color="auto" w:fill="FFFFFF" w:themeFill="background1"/>
            <w:hideMark/>
          </w:tcPr>
          <w:p w14:paraId="509B17F7" w14:textId="77777777" w:rsidR="007A2126" w:rsidRPr="002E5CE3" w:rsidRDefault="007A2126" w:rsidP="00C23784">
            <w:pPr>
              <w:spacing w:beforeLines="20" w:before="48" w:afterLines="20" w:after="48"/>
              <w:jc w:val="right"/>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Lux</w:t>
            </w:r>
          </w:p>
        </w:tc>
      </w:tr>
      <w:tr w:rsidR="007A2126" w:rsidRPr="002E5CE3" w14:paraId="152B5432" w14:textId="77777777" w:rsidTr="00E22737">
        <w:trPr>
          <w:cantSplit/>
          <w:trHeight w:val="145"/>
        </w:trPr>
        <w:tc>
          <w:tcPr>
            <w:tcW w:w="7227" w:type="dxa"/>
            <w:gridSpan w:val="5"/>
            <w:tcBorders>
              <w:right w:val="single" w:sz="2" w:space="0" w:color="404040" w:themeColor="text1" w:themeTint="BF"/>
            </w:tcBorders>
            <w:shd w:val="clear" w:color="auto" w:fill="F2F2F2" w:themeFill="background1" w:themeFillShade="F2"/>
            <w:hideMark/>
          </w:tcPr>
          <w:p w14:paraId="779AAED3" w14:textId="48485AC7" w:rsidR="007A2126" w:rsidRPr="002E5CE3" w:rsidRDefault="007A2126" w:rsidP="00C23784">
            <w:pPr>
              <w:tabs>
                <w:tab w:val="left" w:pos="1167"/>
              </w:tabs>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 xml:space="preserve">Comments:  </w:t>
            </w: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0431D7EE"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2F2F2" w:themeFill="background1" w:themeFillShade="F2"/>
          </w:tcPr>
          <w:p w14:paraId="2AC65158" w14:textId="7ACA96B9"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Comments:</w:t>
            </w:r>
          </w:p>
        </w:tc>
      </w:tr>
      <w:tr w:rsidR="00AD09A7" w:rsidRPr="002E5CE3" w14:paraId="18B8EA38" w14:textId="77777777" w:rsidTr="00E22737">
        <w:trPr>
          <w:cantSplit/>
          <w:trHeight w:val="233"/>
        </w:trPr>
        <w:tc>
          <w:tcPr>
            <w:tcW w:w="7227" w:type="dxa"/>
            <w:gridSpan w:val="5"/>
            <w:tcBorders>
              <w:right w:val="single" w:sz="2" w:space="0" w:color="404040" w:themeColor="text1" w:themeTint="BF"/>
            </w:tcBorders>
            <w:shd w:val="clear" w:color="auto" w:fill="FFFFFF" w:themeFill="background1"/>
            <w:hideMark/>
          </w:tcPr>
          <w:p w14:paraId="3A49B09F" w14:textId="7279611A" w:rsidR="00AD09A7" w:rsidRPr="002E5CE3" w:rsidRDefault="00E771A3" w:rsidP="00C23784">
            <w:pPr>
              <w:spacing w:beforeLines="20" w:before="48" w:afterLines="20" w:after="48"/>
              <w:rPr>
                <w:rFonts w:ascii="Arial" w:eastAsia="Times New Roman" w:hAnsi="Arial" w:cs="Arial"/>
                <w:b/>
                <w:color w:val="404040" w:themeColor="text1" w:themeTint="BF"/>
                <w:sz w:val="18"/>
                <w:szCs w:val="18"/>
              </w:rPr>
            </w:pPr>
            <w:r>
              <w:rPr>
                <w:rFonts w:ascii="Arial" w:eastAsia="Times New Roman" w:hAnsi="Arial" w:cs="Arial"/>
                <w:b/>
                <w:color w:val="404040" w:themeColor="text1" w:themeTint="BF"/>
                <w:sz w:val="18"/>
                <w:szCs w:val="18"/>
              </w:rPr>
              <w:t>Where n</w:t>
            </w:r>
            <w:r w:rsidR="00290AE9" w:rsidRPr="00290AE9">
              <w:rPr>
                <w:rFonts w:ascii="Arial" w:eastAsia="Times New Roman" w:hAnsi="Arial" w:cs="Arial"/>
                <w:b/>
                <w:color w:val="404040" w:themeColor="text1" w:themeTint="BF"/>
                <w:sz w:val="18"/>
                <w:szCs w:val="18"/>
              </w:rPr>
              <w:t>oise level at operator position (Start Panel) is over 80 dB(A)</w:t>
            </w:r>
            <w:r>
              <w:rPr>
                <w:rFonts w:ascii="Arial" w:eastAsia="Times New Roman" w:hAnsi="Arial" w:cs="Arial"/>
                <w:b/>
                <w:color w:val="404040" w:themeColor="text1" w:themeTint="BF"/>
                <w:sz w:val="18"/>
                <w:szCs w:val="18"/>
              </w:rPr>
              <w:t>, h</w:t>
            </w:r>
            <w:r w:rsidR="00290AE9" w:rsidRPr="00290AE9">
              <w:rPr>
                <w:rFonts w:ascii="Arial" w:eastAsia="Times New Roman" w:hAnsi="Arial" w:cs="Arial"/>
                <w:b/>
                <w:color w:val="404040" w:themeColor="text1" w:themeTint="BF"/>
                <w:sz w:val="18"/>
                <w:szCs w:val="18"/>
              </w:rPr>
              <w:t xml:space="preserve">earing protection must be </w:t>
            </w:r>
            <w:proofErr w:type="gramStart"/>
            <w:r w:rsidR="00290AE9" w:rsidRPr="00290AE9">
              <w:rPr>
                <w:rFonts w:ascii="Arial" w:eastAsia="Times New Roman" w:hAnsi="Arial" w:cs="Arial"/>
                <w:b/>
                <w:color w:val="404040" w:themeColor="text1" w:themeTint="BF"/>
                <w:sz w:val="18"/>
                <w:szCs w:val="18"/>
              </w:rPr>
              <w:t>worn at all times</w:t>
            </w:r>
            <w:proofErr w:type="gramEnd"/>
            <w:r w:rsidR="00290AE9" w:rsidRPr="00290AE9">
              <w:rPr>
                <w:rFonts w:ascii="Arial" w:eastAsia="Times New Roman" w:hAnsi="Arial" w:cs="Arial"/>
                <w:b/>
                <w:color w:val="404040" w:themeColor="text1" w:themeTint="BF"/>
                <w:sz w:val="18"/>
                <w:szCs w:val="18"/>
              </w:rPr>
              <w:t xml:space="preserve"> when the unit is running. Failure to comply may result in hearing damage or loss.</w:t>
            </w:r>
          </w:p>
        </w:tc>
        <w:tc>
          <w:tcPr>
            <w:tcW w:w="708" w:type="dxa"/>
            <w:vMerge w:val="restart"/>
            <w:tcBorders>
              <w:top w:val="nil"/>
              <w:left w:val="single" w:sz="2" w:space="0" w:color="404040" w:themeColor="text1" w:themeTint="BF"/>
              <w:bottom w:val="nil"/>
              <w:right w:val="single" w:sz="2" w:space="0" w:color="404040" w:themeColor="text1" w:themeTint="BF"/>
            </w:tcBorders>
            <w:shd w:val="clear" w:color="auto" w:fill="FFFFFF" w:themeFill="background1"/>
          </w:tcPr>
          <w:p w14:paraId="38098EEA" w14:textId="77777777" w:rsidR="00AD09A7" w:rsidRPr="002E5CE3"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FFFFF" w:themeFill="background1"/>
            <w:hideMark/>
          </w:tcPr>
          <w:p w14:paraId="61BC87F7" w14:textId="22A6F9D1" w:rsidR="00AD09A7" w:rsidRPr="002E5CE3" w:rsidRDefault="00AD09A7" w:rsidP="00C23784">
            <w:pPr>
              <w:spacing w:beforeLines="20" w:before="48" w:afterLines="20" w:after="48"/>
              <w:rPr>
                <w:rFonts w:ascii="Arial" w:eastAsia="Times New Roman" w:hAnsi="Arial" w:cs="Arial"/>
                <w:b/>
                <w:color w:val="000000" w:themeColor="text1"/>
                <w:sz w:val="18"/>
                <w:szCs w:val="18"/>
              </w:rPr>
            </w:pPr>
          </w:p>
        </w:tc>
      </w:tr>
      <w:tr w:rsidR="00AD09A7" w:rsidRPr="002E5CE3" w14:paraId="51EF6E03" w14:textId="77777777" w:rsidTr="00E22737">
        <w:trPr>
          <w:cantSplit/>
          <w:trHeight w:val="232"/>
        </w:trPr>
        <w:tc>
          <w:tcPr>
            <w:tcW w:w="7227" w:type="dxa"/>
            <w:gridSpan w:val="5"/>
            <w:tcBorders>
              <w:right w:val="single" w:sz="2" w:space="0" w:color="404040" w:themeColor="text1" w:themeTint="BF"/>
            </w:tcBorders>
            <w:shd w:val="clear" w:color="auto" w:fill="FFFFFF" w:themeFill="background1"/>
          </w:tcPr>
          <w:p w14:paraId="08FE37DF" w14:textId="6C2111FA" w:rsidR="00AD09A7" w:rsidRPr="002E5CE3"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1BB20B1B" w14:textId="77777777" w:rsidR="00AD09A7" w:rsidRPr="002E5CE3"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FFFFF" w:themeFill="background1"/>
          </w:tcPr>
          <w:p w14:paraId="1860BAEA" w14:textId="77777777" w:rsidR="00AD09A7" w:rsidRPr="002E5CE3" w:rsidRDefault="00AD09A7" w:rsidP="00C23784">
            <w:pPr>
              <w:spacing w:beforeLines="20" w:before="48" w:afterLines="20" w:after="48"/>
              <w:rPr>
                <w:rFonts w:ascii="Arial" w:eastAsia="Times New Roman" w:hAnsi="Arial" w:cs="Arial"/>
                <w:b/>
                <w:color w:val="000000" w:themeColor="text1"/>
                <w:sz w:val="18"/>
                <w:szCs w:val="18"/>
              </w:rPr>
            </w:pPr>
          </w:p>
        </w:tc>
      </w:tr>
      <w:tr w:rsidR="00AD09A7" w:rsidRPr="002E5CE3" w14:paraId="1F4DF7CD" w14:textId="77777777" w:rsidTr="00E22737">
        <w:trPr>
          <w:cantSplit/>
          <w:trHeight w:val="232"/>
        </w:trPr>
        <w:tc>
          <w:tcPr>
            <w:tcW w:w="7227" w:type="dxa"/>
            <w:gridSpan w:val="5"/>
            <w:tcBorders>
              <w:right w:val="single" w:sz="2" w:space="0" w:color="404040" w:themeColor="text1" w:themeTint="BF"/>
            </w:tcBorders>
            <w:shd w:val="clear" w:color="auto" w:fill="FFFFFF" w:themeFill="background1"/>
          </w:tcPr>
          <w:p w14:paraId="695C3C1C" w14:textId="4BBB81B5" w:rsidR="00AD09A7" w:rsidRPr="002E5CE3"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127AE1E8" w14:textId="77777777" w:rsidR="00AD09A7" w:rsidRPr="002E5CE3"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FFFFF" w:themeFill="background1"/>
          </w:tcPr>
          <w:p w14:paraId="0F392BB2" w14:textId="77777777" w:rsidR="00AD09A7" w:rsidRPr="002E5CE3" w:rsidRDefault="00AD09A7" w:rsidP="00C23784">
            <w:pPr>
              <w:spacing w:beforeLines="20" w:before="48" w:afterLines="20" w:after="48"/>
              <w:rPr>
                <w:rFonts w:ascii="Arial" w:eastAsia="Times New Roman" w:hAnsi="Arial" w:cs="Arial"/>
                <w:b/>
                <w:color w:val="000000" w:themeColor="text1"/>
                <w:sz w:val="18"/>
                <w:szCs w:val="18"/>
              </w:rPr>
            </w:pPr>
          </w:p>
        </w:tc>
      </w:tr>
      <w:tr w:rsidR="00AD09A7" w:rsidRPr="002E5CE3" w14:paraId="5D96A4ED" w14:textId="77777777" w:rsidTr="00E22737">
        <w:trPr>
          <w:cantSplit/>
          <w:trHeight w:val="232"/>
        </w:trPr>
        <w:tc>
          <w:tcPr>
            <w:tcW w:w="7227" w:type="dxa"/>
            <w:gridSpan w:val="5"/>
            <w:tcBorders>
              <w:right w:val="single" w:sz="2" w:space="0" w:color="404040" w:themeColor="text1" w:themeTint="BF"/>
            </w:tcBorders>
            <w:shd w:val="clear" w:color="auto" w:fill="FFFFFF" w:themeFill="background1"/>
          </w:tcPr>
          <w:p w14:paraId="0D28266D" w14:textId="77777777" w:rsidR="00AD09A7" w:rsidRPr="002E5CE3"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08" w:type="dxa"/>
            <w:vMerge/>
            <w:tcBorders>
              <w:top w:val="nil"/>
              <w:left w:val="single" w:sz="2" w:space="0" w:color="404040" w:themeColor="text1" w:themeTint="BF"/>
              <w:bottom w:val="nil"/>
              <w:right w:val="single" w:sz="2" w:space="0" w:color="404040" w:themeColor="text1" w:themeTint="BF"/>
            </w:tcBorders>
            <w:shd w:val="clear" w:color="auto" w:fill="FFFFFF" w:themeFill="background1"/>
            <w:vAlign w:val="center"/>
            <w:hideMark/>
          </w:tcPr>
          <w:p w14:paraId="5856EADA" w14:textId="77777777" w:rsidR="00AD09A7" w:rsidRPr="002E5CE3"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FFFFF" w:themeFill="background1"/>
          </w:tcPr>
          <w:p w14:paraId="197CA36F" w14:textId="77777777" w:rsidR="00AD09A7" w:rsidRPr="002E5CE3" w:rsidRDefault="00AD09A7" w:rsidP="00C23784">
            <w:pPr>
              <w:spacing w:beforeLines="20" w:before="48" w:afterLines="20" w:after="48"/>
              <w:rPr>
                <w:rFonts w:ascii="Arial" w:eastAsia="Times New Roman" w:hAnsi="Arial" w:cs="Arial"/>
                <w:b/>
                <w:color w:val="000000" w:themeColor="text1"/>
                <w:sz w:val="18"/>
                <w:szCs w:val="18"/>
              </w:rPr>
            </w:pPr>
          </w:p>
        </w:tc>
      </w:tr>
      <w:tr w:rsidR="007A2126" w:rsidRPr="002E5CE3" w14:paraId="295581C0" w14:textId="77777777" w:rsidTr="00E22737">
        <w:trPr>
          <w:cantSplit/>
        </w:trPr>
        <w:tc>
          <w:tcPr>
            <w:tcW w:w="7227" w:type="dxa"/>
            <w:gridSpan w:val="5"/>
            <w:tcBorders>
              <w:right w:val="single" w:sz="2" w:space="0" w:color="404040" w:themeColor="text1" w:themeTint="BF"/>
            </w:tcBorders>
            <w:shd w:val="clear" w:color="auto" w:fill="F2F2F2" w:themeFill="background1" w:themeFillShade="F2"/>
            <w:hideMark/>
          </w:tcPr>
          <w:p w14:paraId="10EDBE1B" w14:textId="77777777" w:rsidR="007A2126" w:rsidRPr="002E5CE3" w:rsidRDefault="00AD09A7"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 xml:space="preserve">Results – Bystander Position:   </w:t>
            </w:r>
          </w:p>
          <w:p w14:paraId="7741FC80" w14:textId="7EF5CD7F" w:rsidR="00AD09A7"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At 7 metres from side of equipment – Equipment Operating (High Idle)</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3980A3A0" w14:textId="77777777" w:rsidR="00AD09A7" w:rsidRPr="002E5CE3" w:rsidRDefault="00AD09A7"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2F2F2" w:themeFill="background1" w:themeFillShade="F2"/>
            <w:hideMark/>
          </w:tcPr>
          <w:p w14:paraId="171204F9" w14:textId="77777777" w:rsidR="00AD09A7" w:rsidRPr="002E5CE3" w:rsidRDefault="00AD09A7"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Results – Surroundings:</w:t>
            </w:r>
          </w:p>
        </w:tc>
      </w:tr>
      <w:tr w:rsidR="007A2126" w:rsidRPr="002E5CE3" w14:paraId="0ACCA4D4" w14:textId="77777777" w:rsidTr="00E22737">
        <w:trPr>
          <w:cantSplit/>
        </w:trPr>
        <w:tc>
          <w:tcPr>
            <w:tcW w:w="3825" w:type="dxa"/>
            <w:gridSpan w:val="3"/>
            <w:shd w:val="clear" w:color="auto" w:fill="F2F2F2" w:themeFill="background1" w:themeFillShade="F2"/>
            <w:hideMark/>
          </w:tcPr>
          <w:p w14:paraId="77D45A33"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Front</w:t>
            </w:r>
          </w:p>
        </w:tc>
        <w:tc>
          <w:tcPr>
            <w:tcW w:w="3402" w:type="dxa"/>
            <w:gridSpan w:val="2"/>
            <w:shd w:val="clear" w:color="auto" w:fill="FFFFFF" w:themeFill="background1"/>
            <w:hideMark/>
          </w:tcPr>
          <w:p w14:paraId="289555D5" w14:textId="0FB99647" w:rsidR="007A2126" w:rsidRPr="002E5CE3" w:rsidRDefault="007A2126" w:rsidP="00C23784">
            <w:pPr>
              <w:spacing w:beforeLines="20" w:before="48" w:afterLines="20" w:after="48"/>
              <w:jc w:val="right"/>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dBA</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25589DE2"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4678" w:type="dxa"/>
            <w:gridSpan w:val="2"/>
            <w:shd w:val="clear" w:color="auto" w:fill="F2F2F2" w:themeFill="background1" w:themeFillShade="F2"/>
            <w:hideMark/>
          </w:tcPr>
          <w:p w14:paraId="48C79224"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Clearly seen by others?</w:t>
            </w:r>
          </w:p>
        </w:tc>
        <w:tc>
          <w:tcPr>
            <w:tcW w:w="2693" w:type="dxa"/>
            <w:gridSpan w:val="3"/>
            <w:shd w:val="clear" w:color="auto" w:fill="FFFFFF" w:themeFill="background1"/>
            <w:hideMark/>
          </w:tcPr>
          <w:p w14:paraId="2B3E489E" w14:textId="77777777" w:rsidR="007A2126" w:rsidRPr="002E5CE3" w:rsidRDefault="007A2126" w:rsidP="00C23784">
            <w:pPr>
              <w:tabs>
                <w:tab w:val="left" w:pos="1167"/>
              </w:tabs>
              <w:spacing w:beforeLines="20" w:before="48" w:afterLines="20" w:after="48"/>
              <w:jc w:val="center"/>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sym w:font="Symbol" w:char="F07F"/>
            </w:r>
            <w:r w:rsidRPr="002E5CE3">
              <w:rPr>
                <w:rFonts w:ascii="Arial" w:eastAsia="Times New Roman" w:hAnsi="Arial" w:cs="Arial"/>
                <w:b/>
                <w:color w:val="000000" w:themeColor="text1"/>
                <w:sz w:val="18"/>
                <w:szCs w:val="18"/>
              </w:rPr>
              <w:t xml:space="preserve"> Yes</w:t>
            </w:r>
            <w:r w:rsidRPr="002E5CE3">
              <w:rPr>
                <w:rFonts w:ascii="Arial" w:eastAsia="Times New Roman" w:hAnsi="Arial" w:cs="Arial"/>
                <w:b/>
                <w:color w:val="000000" w:themeColor="text1"/>
                <w:sz w:val="18"/>
                <w:szCs w:val="18"/>
              </w:rPr>
              <w:tab/>
            </w:r>
            <w:r w:rsidRPr="002E5CE3">
              <w:rPr>
                <w:rFonts w:ascii="Arial" w:eastAsia="Times New Roman" w:hAnsi="Arial" w:cs="Arial"/>
                <w:b/>
                <w:color w:val="000000" w:themeColor="text1"/>
                <w:sz w:val="18"/>
                <w:szCs w:val="18"/>
              </w:rPr>
              <w:sym w:font="Symbol" w:char="F07F"/>
            </w:r>
            <w:r w:rsidRPr="002E5CE3">
              <w:rPr>
                <w:rFonts w:ascii="Arial" w:eastAsia="Times New Roman" w:hAnsi="Arial" w:cs="Arial"/>
                <w:b/>
                <w:color w:val="000000" w:themeColor="text1"/>
                <w:sz w:val="18"/>
                <w:szCs w:val="18"/>
              </w:rPr>
              <w:t xml:space="preserve"> No</w:t>
            </w:r>
          </w:p>
        </w:tc>
      </w:tr>
      <w:tr w:rsidR="007A2126" w:rsidRPr="002E5CE3" w14:paraId="74CDF775" w14:textId="77777777" w:rsidTr="00E22737">
        <w:trPr>
          <w:cantSplit/>
        </w:trPr>
        <w:tc>
          <w:tcPr>
            <w:tcW w:w="3825" w:type="dxa"/>
            <w:gridSpan w:val="3"/>
            <w:shd w:val="clear" w:color="auto" w:fill="F2F2F2" w:themeFill="background1" w:themeFillShade="F2"/>
            <w:hideMark/>
          </w:tcPr>
          <w:p w14:paraId="7DE10613"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Rear</w:t>
            </w:r>
          </w:p>
        </w:tc>
        <w:tc>
          <w:tcPr>
            <w:tcW w:w="3402" w:type="dxa"/>
            <w:gridSpan w:val="2"/>
            <w:shd w:val="clear" w:color="auto" w:fill="FFFFFF" w:themeFill="background1"/>
            <w:hideMark/>
          </w:tcPr>
          <w:p w14:paraId="3CB2FEF0" w14:textId="29F3F98E" w:rsidR="007A2126" w:rsidRPr="002E5CE3" w:rsidRDefault="007A2126" w:rsidP="00C23784">
            <w:pPr>
              <w:spacing w:beforeLines="20" w:before="48" w:afterLines="20" w:after="48"/>
              <w:jc w:val="right"/>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dBA</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0AD3B9BC"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4678" w:type="dxa"/>
            <w:gridSpan w:val="2"/>
            <w:shd w:val="clear" w:color="auto" w:fill="F2F2F2" w:themeFill="background1" w:themeFillShade="F2"/>
            <w:hideMark/>
          </w:tcPr>
          <w:p w14:paraId="6355E5ED" w14:textId="77777777" w:rsidR="007A2126" w:rsidRPr="002E5CE3" w:rsidRDefault="007A2126" w:rsidP="00C23784">
            <w:pPr>
              <w:tabs>
                <w:tab w:val="center" w:pos="4153"/>
                <w:tab w:val="right" w:pos="8306"/>
              </w:tabs>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Decrease lighting in walkways?</w:t>
            </w:r>
          </w:p>
        </w:tc>
        <w:tc>
          <w:tcPr>
            <w:tcW w:w="2693" w:type="dxa"/>
            <w:gridSpan w:val="3"/>
            <w:shd w:val="clear" w:color="auto" w:fill="FFFFFF" w:themeFill="background1"/>
            <w:hideMark/>
          </w:tcPr>
          <w:p w14:paraId="71628EEF" w14:textId="77777777" w:rsidR="007A2126" w:rsidRPr="002E5CE3" w:rsidRDefault="007A2126" w:rsidP="00C23784">
            <w:pPr>
              <w:tabs>
                <w:tab w:val="left" w:pos="1167"/>
                <w:tab w:val="center" w:pos="4153"/>
                <w:tab w:val="right" w:pos="8306"/>
              </w:tabs>
              <w:spacing w:beforeLines="20" w:before="48" w:afterLines="20" w:after="48"/>
              <w:jc w:val="center"/>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sym w:font="Symbol" w:char="F07F"/>
            </w:r>
            <w:r w:rsidRPr="002E5CE3">
              <w:rPr>
                <w:rFonts w:ascii="Arial" w:eastAsia="Times New Roman" w:hAnsi="Arial" w:cs="Arial"/>
                <w:b/>
                <w:color w:val="000000" w:themeColor="text1"/>
                <w:sz w:val="18"/>
                <w:szCs w:val="18"/>
              </w:rPr>
              <w:t xml:space="preserve"> Yes</w:t>
            </w:r>
            <w:r w:rsidRPr="002E5CE3">
              <w:rPr>
                <w:rFonts w:ascii="Arial" w:eastAsia="Times New Roman" w:hAnsi="Arial" w:cs="Arial"/>
                <w:b/>
                <w:color w:val="000000" w:themeColor="text1"/>
                <w:sz w:val="18"/>
                <w:szCs w:val="18"/>
              </w:rPr>
              <w:tab/>
            </w:r>
            <w:r w:rsidRPr="002E5CE3">
              <w:rPr>
                <w:rFonts w:ascii="Arial" w:eastAsia="Times New Roman" w:hAnsi="Arial" w:cs="Arial"/>
                <w:b/>
                <w:color w:val="000000" w:themeColor="text1"/>
                <w:sz w:val="18"/>
                <w:szCs w:val="18"/>
              </w:rPr>
              <w:sym w:font="Symbol" w:char="F07F"/>
            </w:r>
            <w:r w:rsidRPr="002E5CE3">
              <w:rPr>
                <w:rFonts w:ascii="Arial" w:eastAsia="Times New Roman" w:hAnsi="Arial" w:cs="Arial"/>
                <w:b/>
                <w:color w:val="000000" w:themeColor="text1"/>
                <w:sz w:val="18"/>
                <w:szCs w:val="18"/>
              </w:rPr>
              <w:t xml:space="preserve"> No</w:t>
            </w:r>
          </w:p>
        </w:tc>
      </w:tr>
      <w:tr w:rsidR="007A2126" w:rsidRPr="002E5CE3" w14:paraId="440C24D9" w14:textId="77777777" w:rsidTr="00E22737">
        <w:trPr>
          <w:cantSplit/>
        </w:trPr>
        <w:tc>
          <w:tcPr>
            <w:tcW w:w="3825" w:type="dxa"/>
            <w:gridSpan w:val="3"/>
            <w:shd w:val="clear" w:color="auto" w:fill="F2F2F2" w:themeFill="background1" w:themeFillShade="F2"/>
            <w:hideMark/>
          </w:tcPr>
          <w:p w14:paraId="0BDD445E"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Left</w:t>
            </w:r>
          </w:p>
        </w:tc>
        <w:tc>
          <w:tcPr>
            <w:tcW w:w="3402" w:type="dxa"/>
            <w:gridSpan w:val="2"/>
            <w:shd w:val="clear" w:color="auto" w:fill="FFFFFF" w:themeFill="background1"/>
            <w:hideMark/>
          </w:tcPr>
          <w:p w14:paraId="4294735C" w14:textId="30F10906" w:rsidR="007A2126" w:rsidRPr="002E5CE3" w:rsidRDefault="007A2126" w:rsidP="00C23784">
            <w:pPr>
              <w:spacing w:beforeLines="20" w:before="48" w:afterLines="20" w:after="48"/>
              <w:jc w:val="right"/>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dBA</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13DBA47B"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4678" w:type="dxa"/>
            <w:gridSpan w:val="2"/>
            <w:shd w:val="clear" w:color="auto" w:fill="F2F2F2" w:themeFill="background1" w:themeFillShade="F2"/>
            <w:hideMark/>
          </w:tcPr>
          <w:p w14:paraId="3206FCC6" w14:textId="77777777" w:rsidR="007A2126" w:rsidRPr="002E5CE3" w:rsidRDefault="007A2126"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Decrease lighting to other workstations?</w:t>
            </w:r>
          </w:p>
        </w:tc>
        <w:tc>
          <w:tcPr>
            <w:tcW w:w="2693" w:type="dxa"/>
            <w:gridSpan w:val="3"/>
            <w:shd w:val="clear" w:color="auto" w:fill="FFFFFF" w:themeFill="background1"/>
            <w:hideMark/>
          </w:tcPr>
          <w:p w14:paraId="511BF419" w14:textId="77777777" w:rsidR="007A2126" w:rsidRPr="002E5CE3" w:rsidRDefault="007A2126" w:rsidP="00C23784">
            <w:pPr>
              <w:tabs>
                <w:tab w:val="left" w:pos="1167"/>
              </w:tabs>
              <w:spacing w:beforeLines="20" w:before="48" w:afterLines="20" w:after="48"/>
              <w:jc w:val="center"/>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sym w:font="Symbol" w:char="F07F"/>
            </w:r>
            <w:r w:rsidRPr="002E5CE3">
              <w:rPr>
                <w:rFonts w:ascii="Arial" w:eastAsia="Times New Roman" w:hAnsi="Arial" w:cs="Arial"/>
                <w:b/>
                <w:color w:val="000000" w:themeColor="text1"/>
                <w:sz w:val="18"/>
                <w:szCs w:val="18"/>
              </w:rPr>
              <w:t xml:space="preserve"> Yes</w:t>
            </w:r>
            <w:r w:rsidRPr="002E5CE3">
              <w:rPr>
                <w:rFonts w:ascii="Arial" w:eastAsia="Times New Roman" w:hAnsi="Arial" w:cs="Arial"/>
                <w:b/>
                <w:color w:val="000000" w:themeColor="text1"/>
                <w:sz w:val="18"/>
                <w:szCs w:val="18"/>
              </w:rPr>
              <w:tab/>
            </w:r>
            <w:r w:rsidRPr="002E5CE3">
              <w:rPr>
                <w:rFonts w:ascii="Arial" w:eastAsia="Times New Roman" w:hAnsi="Arial" w:cs="Arial"/>
                <w:b/>
                <w:color w:val="000000" w:themeColor="text1"/>
                <w:sz w:val="18"/>
                <w:szCs w:val="18"/>
              </w:rPr>
              <w:sym w:font="Symbol" w:char="F07F"/>
            </w:r>
            <w:r w:rsidRPr="002E5CE3">
              <w:rPr>
                <w:rFonts w:ascii="Arial" w:eastAsia="Times New Roman" w:hAnsi="Arial" w:cs="Arial"/>
                <w:b/>
                <w:color w:val="000000" w:themeColor="text1"/>
                <w:sz w:val="18"/>
                <w:szCs w:val="18"/>
              </w:rPr>
              <w:t xml:space="preserve"> No</w:t>
            </w:r>
          </w:p>
        </w:tc>
      </w:tr>
      <w:tr w:rsidR="007A2126" w:rsidRPr="002E5CE3" w14:paraId="762F4E15" w14:textId="77777777" w:rsidTr="00E22737">
        <w:trPr>
          <w:cantSplit/>
        </w:trPr>
        <w:tc>
          <w:tcPr>
            <w:tcW w:w="3825" w:type="dxa"/>
            <w:gridSpan w:val="3"/>
            <w:shd w:val="clear" w:color="auto" w:fill="F2F2F2" w:themeFill="background1" w:themeFillShade="F2"/>
            <w:hideMark/>
          </w:tcPr>
          <w:p w14:paraId="75B7ED68"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Right</w:t>
            </w:r>
          </w:p>
        </w:tc>
        <w:tc>
          <w:tcPr>
            <w:tcW w:w="3402" w:type="dxa"/>
            <w:gridSpan w:val="2"/>
            <w:shd w:val="clear" w:color="auto" w:fill="FFFFFF" w:themeFill="background1"/>
            <w:hideMark/>
          </w:tcPr>
          <w:p w14:paraId="2C1B956F" w14:textId="1A3651E9" w:rsidR="007A2126" w:rsidRPr="002E5CE3" w:rsidRDefault="007A2126" w:rsidP="00C23784">
            <w:pPr>
              <w:spacing w:beforeLines="20" w:before="48" w:afterLines="20" w:after="48"/>
              <w:jc w:val="right"/>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dBA</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7DFFAFC1"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2F2F2" w:themeFill="background1" w:themeFillShade="F2"/>
          </w:tcPr>
          <w:p w14:paraId="55068529" w14:textId="03F520EC" w:rsidR="007A2126" w:rsidRPr="002E5CE3" w:rsidRDefault="00C23784" w:rsidP="00C23784">
            <w:pPr>
              <w:spacing w:beforeLines="20" w:before="48" w:afterLines="20" w:after="48"/>
              <w:rPr>
                <w:rFonts w:ascii="Arial" w:eastAsia="Times New Roman" w:hAnsi="Arial" w:cs="Arial"/>
                <w:b/>
                <w:color w:val="000000" w:themeColor="text1"/>
                <w:sz w:val="18"/>
                <w:szCs w:val="18"/>
              </w:rPr>
            </w:pPr>
            <w:r w:rsidRPr="002E5CE3">
              <w:rPr>
                <w:rFonts w:ascii="Arial" w:eastAsia="Times New Roman" w:hAnsi="Arial" w:cs="Arial"/>
                <w:b/>
                <w:color w:val="000000" w:themeColor="text1"/>
                <w:sz w:val="18"/>
                <w:szCs w:val="18"/>
              </w:rPr>
              <w:t>Comments:</w:t>
            </w:r>
          </w:p>
        </w:tc>
      </w:tr>
      <w:tr w:rsidR="007A2126" w:rsidRPr="002E5CE3" w14:paraId="09B68911" w14:textId="77777777" w:rsidTr="00E22737">
        <w:trPr>
          <w:cantSplit/>
        </w:trPr>
        <w:tc>
          <w:tcPr>
            <w:tcW w:w="7227" w:type="dxa"/>
            <w:gridSpan w:val="5"/>
            <w:tcBorders>
              <w:right w:val="single" w:sz="2" w:space="0" w:color="404040" w:themeColor="text1" w:themeTint="BF"/>
            </w:tcBorders>
            <w:shd w:val="clear" w:color="auto" w:fill="F2F2F2" w:themeFill="background1" w:themeFillShade="F2"/>
            <w:hideMark/>
          </w:tcPr>
          <w:p w14:paraId="0FD373D1" w14:textId="4C33438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r w:rsidRPr="002E5CE3">
              <w:rPr>
                <w:rFonts w:ascii="Arial" w:eastAsia="Times New Roman" w:hAnsi="Arial" w:cs="Arial"/>
                <w:b/>
                <w:color w:val="404040" w:themeColor="text1" w:themeTint="BF"/>
                <w:sz w:val="18"/>
                <w:szCs w:val="18"/>
              </w:rPr>
              <w:t xml:space="preserve">Comments:   </w:t>
            </w: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3E0ED9E4"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FFFFF" w:themeFill="background1"/>
            <w:hideMark/>
          </w:tcPr>
          <w:p w14:paraId="5AC9C5CF" w14:textId="7AA0C010" w:rsidR="007A2126" w:rsidRPr="002E5CE3" w:rsidRDefault="007A2126" w:rsidP="00C23784">
            <w:pPr>
              <w:spacing w:beforeLines="20" w:before="48" w:afterLines="20" w:after="48"/>
              <w:rPr>
                <w:rFonts w:ascii="Arial" w:eastAsia="Times New Roman" w:hAnsi="Arial" w:cs="Arial"/>
                <w:b/>
                <w:color w:val="FF0000"/>
                <w:sz w:val="18"/>
                <w:szCs w:val="18"/>
              </w:rPr>
            </w:pPr>
          </w:p>
        </w:tc>
      </w:tr>
      <w:tr w:rsidR="007A2126" w:rsidRPr="002E5CE3" w14:paraId="1172CA1C" w14:textId="77777777" w:rsidTr="00E22737">
        <w:trPr>
          <w:cantSplit/>
        </w:trPr>
        <w:tc>
          <w:tcPr>
            <w:tcW w:w="7227" w:type="dxa"/>
            <w:gridSpan w:val="5"/>
            <w:tcBorders>
              <w:right w:val="single" w:sz="2" w:space="0" w:color="404040" w:themeColor="text1" w:themeTint="BF"/>
            </w:tcBorders>
            <w:shd w:val="clear" w:color="auto" w:fill="FFFFFF" w:themeFill="background1"/>
          </w:tcPr>
          <w:p w14:paraId="3AB5161C" w14:textId="079702CE"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501E0E35"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FFFFF" w:themeFill="background1"/>
          </w:tcPr>
          <w:p w14:paraId="2C13DF85" w14:textId="77777777" w:rsidR="007A2126" w:rsidRPr="002E5CE3" w:rsidRDefault="007A2126" w:rsidP="00C23784">
            <w:pPr>
              <w:spacing w:beforeLines="20" w:before="48" w:afterLines="20" w:after="48"/>
              <w:rPr>
                <w:rFonts w:ascii="Arial" w:eastAsia="Times New Roman" w:hAnsi="Arial" w:cs="Arial"/>
                <w:b/>
                <w:color w:val="FF0000"/>
                <w:sz w:val="18"/>
                <w:szCs w:val="18"/>
              </w:rPr>
            </w:pPr>
          </w:p>
        </w:tc>
      </w:tr>
      <w:tr w:rsidR="007A2126" w:rsidRPr="002E5CE3" w14:paraId="6B005B0E" w14:textId="77777777" w:rsidTr="00E22737">
        <w:trPr>
          <w:cantSplit/>
        </w:trPr>
        <w:tc>
          <w:tcPr>
            <w:tcW w:w="7227" w:type="dxa"/>
            <w:gridSpan w:val="5"/>
            <w:tcBorders>
              <w:right w:val="single" w:sz="2" w:space="0" w:color="404040" w:themeColor="text1" w:themeTint="BF"/>
            </w:tcBorders>
            <w:shd w:val="clear" w:color="auto" w:fill="FFFFFF" w:themeFill="background1"/>
            <w:hideMark/>
          </w:tcPr>
          <w:p w14:paraId="7BC05103" w14:textId="64FE0D6A"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1BF0CCD0"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FFFFF" w:themeFill="background1"/>
          </w:tcPr>
          <w:p w14:paraId="7FEE109D" w14:textId="77777777" w:rsidR="007A2126" w:rsidRPr="002E5CE3" w:rsidRDefault="007A2126" w:rsidP="00C23784">
            <w:pPr>
              <w:spacing w:beforeLines="20" w:before="48" w:afterLines="20" w:after="48"/>
              <w:rPr>
                <w:rFonts w:ascii="Arial" w:eastAsia="Times New Roman" w:hAnsi="Arial" w:cs="Arial"/>
                <w:b/>
                <w:color w:val="FF0000"/>
                <w:sz w:val="18"/>
                <w:szCs w:val="18"/>
              </w:rPr>
            </w:pPr>
          </w:p>
        </w:tc>
      </w:tr>
      <w:tr w:rsidR="007A2126" w:rsidRPr="002E5CE3" w14:paraId="23BF049E" w14:textId="77777777" w:rsidTr="00E22737">
        <w:trPr>
          <w:cantSplit/>
        </w:trPr>
        <w:tc>
          <w:tcPr>
            <w:tcW w:w="7227" w:type="dxa"/>
            <w:gridSpan w:val="5"/>
            <w:tcBorders>
              <w:right w:val="single" w:sz="2" w:space="0" w:color="404040" w:themeColor="text1" w:themeTint="BF"/>
            </w:tcBorders>
            <w:shd w:val="clear" w:color="auto" w:fill="FFFFFF" w:themeFill="background1"/>
          </w:tcPr>
          <w:p w14:paraId="07B22A64"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5910ED02"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FFFFF" w:themeFill="background1"/>
          </w:tcPr>
          <w:p w14:paraId="796145C8" w14:textId="77777777" w:rsidR="007A2126" w:rsidRPr="002E5CE3" w:rsidRDefault="007A2126" w:rsidP="00C23784">
            <w:pPr>
              <w:spacing w:beforeLines="20" w:before="48" w:afterLines="20" w:after="48"/>
              <w:rPr>
                <w:rFonts w:ascii="Arial" w:eastAsia="Times New Roman" w:hAnsi="Arial" w:cs="Arial"/>
                <w:b/>
                <w:color w:val="FF0000"/>
                <w:sz w:val="18"/>
                <w:szCs w:val="18"/>
              </w:rPr>
            </w:pPr>
          </w:p>
        </w:tc>
      </w:tr>
      <w:tr w:rsidR="007A2126" w:rsidRPr="002E5CE3" w14:paraId="29144BC2" w14:textId="77777777" w:rsidTr="00E22737">
        <w:trPr>
          <w:cantSplit/>
        </w:trPr>
        <w:tc>
          <w:tcPr>
            <w:tcW w:w="7227" w:type="dxa"/>
            <w:gridSpan w:val="5"/>
            <w:tcBorders>
              <w:right w:val="single" w:sz="2" w:space="0" w:color="404040" w:themeColor="text1" w:themeTint="BF"/>
            </w:tcBorders>
            <w:shd w:val="clear" w:color="auto" w:fill="FFFFFF" w:themeFill="background1"/>
          </w:tcPr>
          <w:p w14:paraId="7220D7B8"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08" w:type="dxa"/>
            <w:tcBorders>
              <w:top w:val="nil"/>
              <w:left w:val="single" w:sz="2" w:space="0" w:color="404040" w:themeColor="text1" w:themeTint="BF"/>
              <w:bottom w:val="nil"/>
              <w:right w:val="single" w:sz="2" w:space="0" w:color="404040" w:themeColor="text1" w:themeTint="BF"/>
            </w:tcBorders>
            <w:shd w:val="clear" w:color="auto" w:fill="FFFFFF" w:themeFill="background1"/>
          </w:tcPr>
          <w:p w14:paraId="7100A221" w14:textId="77777777" w:rsidR="007A2126" w:rsidRPr="002E5CE3" w:rsidRDefault="007A2126" w:rsidP="00C23784">
            <w:pPr>
              <w:spacing w:beforeLines="20" w:before="48" w:afterLines="20" w:after="48"/>
              <w:rPr>
                <w:rFonts w:ascii="Arial" w:eastAsia="Times New Roman" w:hAnsi="Arial" w:cs="Arial"/>
                <w:b/>
                <w:color w:val="404040" w:themeColor="text1" w:themeTint="BF"/>
                <w:sz w:val="18"/>
                <w:szCs w:val="18"/>
              </w:rPr>
            </w:pPr>
          </w:p>
        </w:tc>
        <w:tc>
          <w:tcPr>
            <w:tcW w:w="7371" w:type="dxa"/>
            <w:gridSpan w:val="5"/>
            <w:tcBorders>
              <w:left w:val="single" w:sz="2" w:space="0" w:color="404040" w:themeColor="text1" w:themeTint="BF"/>
            </w:tcBorders>
            <w:shd w:val="clear" w:color="auto" w:fill="FFFFFF" w:themeFill="background1"/>
          </w:tcPr>
          <w:p w14:paraId="4058C898" w14:textId="77777777" w:rsidR="007A2126" w:rsidRPr="002E5CE3" w:rsidRDefault="007A2126" w:rsidP="00C23784">
            <w:pPr>
              <w:spacing w:beforeLines="20" w:before="48" w:afterLines="20" w:after="48"/>
              <w:rPr>
                <w:rFonts w:ascii="Arial" w:eastAsia="Times New Roman" w:hAnsi="Arial" w:cs="Arial"/>
                <w:b/>
                <w:color w:val="FF0000"/>
                <w:sz w:val="18"/>
                <w:szCs w:val="18"/>
              </w:rPr>
            </w:pPr>
          </w:p>
        </w:tc>
      </w:tr>
      <w:tr w:rsidR="00D44E06" w:rsidRPr="002E5CE3" w14:paraId="396A689C" w14:textId="77777777" w:rsidTr="00E2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144" w:type="dxa"/>
          <w:wAfter w:w="141" w:type="dxa"/>
          <w:trHeight w:val="536"/>
        </w:trPr>
        <w:tc>
          <w:tcPr>
            <w:tcW w:w="15021" w:type="dxa"/>
            <w:gridSpan w:val="9"/>
            <w:shd w:val="clear" w:color="auto" w:fill="F2F2F2" w:themeFill="background1" w:themeFillShade="F2"/>
          </w:tcPr>
          <w:p w14:paraId="40312BCF" w14:textId="77777777" w:rsidR="00D44E06" w:rsidRPr="002E5CE3" w:rsidRDefault="00D44E06" w:rsidP="007A2126">
            <w:pPr>
              <w:spacing w:before="20" w:after="20"/>
              <w:rPr>
                <w:rFonts w:ascii="Arial" w:hAnsi="Arial" w:cs="Arial"/>
                <w:b/>
                <w:bCs/>
                <w:color w:val="FF0000"/>
              </w:rPr>
            </w:pPr>
            <w:r w:rsidRPr="002E5CE3">
              <w:rPr>
                <w:rFonts w:ascii="Arial" w:eastAsia="Times New Roman" w:hAnsi="Arial" w:cs="Arial"/>
                <w:b/>
                <w:color w:val="FF0000"/>
                <w:sz w:val="18"/>
                <w:szCs w:val="18"/>
              </w:rPr>
              <w:lastRenderedPageBreak/>
              <w:t>COMMENTS:</w:t>
            </w:r>
            <w:r w:rsidRPr="002E5CE3">
              <w:rPr>
                <w:rFonts w:ascii="Arial" w:hAnsi="Arial" w:cs="Arial"/>
                <w:b/>
                <w:bCs/>
                <w:color w:val="FF0000"/>
              </w:rPr>
              <w:t xml:space="preserve">  </w:t>
            </w:r>
          </w:p>
        </w:tc>
      </w:tr>
      <w:tr w:rsidR="00F74DA1" w:rsidRPr="002E5CE3" w14:paraId="0C01E469" w14:textId="77777777" w:rsidTr="00E2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144" w:type="dxa"/>
          <w:wAfter w:w="141" w:type="dxa"/>
        </w:trPr>
        <w:tc>
          <w:tcPr>
            <w:tcW w:w="15021" w:type="dxa"/>
            <w:gridSpan w:val="9"/>
          </w:tcPr>
          <w:p w14:paraId="2969D605" w14:textId="77777777" w:rsidR="00F74DA1" w:rsidRPr="00135C08" w:rsidRDefault="00F74DA1" w:rsidP="00F74DA1">
            <w:pPr>
              <w:rPr>
                <w:rFonts w:ascii="Arial" w:hAnsi="Arial" w:cs="Arial"/>
                <w:i/>
                <w:iCs/>
                <w:color w:val="auto"/>
              </w:rPr>
            </w:pPr>
            <w:r w:rsidRPr="00135C08">
              <w:rPr>
                <w:rFonts w:ascii="Arial" w:hAnsi="Arial" w:cs="Arial"/>
                <w:i/>
                <w:iCs/>
                <w:color w:val="auto"/>
              </w:rPr>
              <w:t xml:space="preserve">This Hazard Identification and Risk Assessment has been prepared based on several key </w:t>
            </w:r>
            <w:r w:rsidRPr="00EA3AA8">
              <w:rPr>
                <w:rFonts w:ascii="Arial" w:hAnsi="Arial" w:cs="Arial"/>
                <w:i/>
                <w:iCs/>
                <w:color w:val="auto"/>
              </w:rPr>
              <w:t>assumptions:</w:t>
            </w:r>
          </w:p>
          <w:p w14:paraId="5C4456E8" w14:textId="77777777" w:rsidR="00F74DA1" w:rsidRPr="00135C08" w:rsidRDefault="00F74DA1" w:rsidP="00F74DA1">
            <w:pPr>
              <w:pStyle w:val="ListParagraph"/>
              <w:numPr>
                <w:ilvl w:val="0"/>
                <w:numId w:val="10"/>
              </w:numPr>
              <w:rPr>
                <w:rFonts w:ascii="Arial" w:hAnsi="Arial" w:cs="Arial"/>
                <w:i/>
                <w:iCs/>
                <w:color w:val="auto"/>
              </w:rPr>
            </w:pPr>
            <w:r w:rsidRPr="00135C08">
              <w:rPr>
                <w:rFonts w:ascii="Arial" w:hAnsi="Arial" w:cs="Arial"/>
                <w:i/>
                <w:iCs/>
                <w:color w:val="auto"/>
              </w:rPr>
              <w:t>That all examples of the plant currently in service are as per their original specification.</w:t>
            </w:r>
          </w:p>
          <w:p w14:paraId="44C6DAFF" w14:textId="77777777" w:rsidR="00F74DA1" w:rsidRDefault="00F74DA1" w:rsidP="00F74DA1">
            <w:pPr>
              <w:pStyle w:val="ListParagraph"/>
              <w:numPr>
                <w:ilvl w:val="0"/>
                <w:numId w:val="10"/>
              </w:numPr>
              <w:rPr>
                <w:rFonts w:ascii="Arial" w:hAnsi="Arial" w:cs="Arial"/>
                <w:i/>
                <w:iCs/>
                <w:color w:val="auto"/>
              </w:rPr>
            </w:pPr>
            <w:r>
              <w:rPr>
                <w:rFonts w:ascii="Arial" w:hAnsi="Arial" w:cs="Arial"/>
                <w:i/>
                <w:iCs/>
                <w:color w:val="auto"/>
              </w:rPr>
              <w:t>That all examples of the plant have not been modified in any way without the prior written consent of the manufacturer or owner.</w:t>
            </w:r>
          </w:p>
          <w:p w14:paraId="1BCC44E0" w14:textId="77777777" w:rsidR="00F74DA1" w:rsidRDefault="00F74DA1" w:rsidP="00F74DA1">
            <w:pPr>
              <w:pStyle w:val="ListParagraph"/>
              <w:numPr>
                <w:ilvl w:val="0"/>
                <w:numId w:val="10"/>
              </w:numPr>
              <w:rPr>
                <w:rFonts w:ascii="Arial" w:hAnsi="Arial" w:cs="Arial"/>
                <w:i/>
                <w:iCs/>
                <w:color w:val="auto"/>
              </w:rPr>
            </w:pPr>
            <w:r>
              <w:rPr>
                <w:rFonts w:ascii="Arial" w:hAnsi="Arial" w:cs="Arial"/>
                <w:i/>
                <w:iCs/>
                <w:color w:val="auto"/>
              </w:rPr>
              <w:t>That all examples of the plant are operated and maintained in accordance with the Manufacturer’s Instructions and with all applicable statutory requirements.</w:t>
            </w:r>
          </w:p>
          <w:p w14:paraId="067B0FDC" w14:textId="77777777" w:rsidR="00F74DA1" w:rsidRDefault="00F74DA1" w:rsidP="00F74DA1">
            <w:pPr>
              <w:rPr>
                <w:rFonts w:ascii="Arial" w:hAnsi="Arial" w:cs="Arial"/>
                <w:i/>
                <w:iCs/>
                <w:color w:val="auto"/>
              </w:rPr>
            </w:pPr>
            <w:r>
              <w:rPr>
                <w:rFonts w:ascii="Arial" w:hAnsi="Arial" w:cs="Arial"/>
                <w:i/>
                <w:iCs/>
                <w:color w:val="auto"/>
              </w:rPr>
              <w:t xml:space="preserve">Northern Hire Group have made every attempt to identify all </w:t>
            </w:r>
            <w:proofErr w:type="gramStart"/>
            <w:r>
              <w:rPr>
                <w:rFonts w:ascii="Arial" w:hAnsi="Arial" w:cs="Arial"/>
                <w:i/>
                <w:iCs/>
                <w:color w:val="auto"/>
              </w:rPr>
              <w:t>reasonable</w:t>
            </w:r>
            <w:proofErr w:type="gramEnd"/>
            <w:r>
              <w:rPr>
                <w:rFonts w:ascii="Arial" w:hAnsi="Arial" w:cs="Arial"/>
                <w:i/>
                <w:iCs/>
                <w:color w:val="auto"/>
              </w:rPr>
              <w:t xml:space="preserve"> foreseeable operating circumstances in preparing this assessment, however no guarantee as to the completeness of this Assessment is provided or implied.</w:t>
            </w:r>
          </w:p>
          <w:p w14:paraId="45E8E24A" w14:textId="77777777" w:rsidR="00E22737" w:rsidRPr="00EC2CF0" w:rsidRDefault="00E22737" w:rsidP="00E22737">
            <w:pPr>
              <w:rPr>
                <w:rFonts w:ascii="Arial" w:hAnsi="Arial" w:cs="Arial"/>
                <w:i/>
                <w:iCs/>
                <w:color w:val="auto"/>
              </w:rPr>
            </w:pPr>
            <w:r>
              <w:t>You should always check any applicable legislation and make your own judgement about what action you may need to take to ensure you have complied with the law.</w:t>
            </w:r>
          </w:p>
          <w:p w14:paraId="6131DE78" w14:textId="77777777" w:rsidR="00F74DA1" w:rsidRPr="00385AF1" w:rsidRDefault="00F74DA1" w:rsidP="00F74DA1">
            <w:pPr>
              <w:rPr>
                <w:rFonts w:ascii="Arial" w:hAnsi="Arial" w:cs="Arial"/>
                <w:i/>
                <w:iCs/>
                <w:color w:val="auto"/>
                <w:sz w:val="20"/>
                <w:szCs w:val="20"/>
              </w:rPr>
            </w:pPr>
            <w:r w:rsidRPr="00385AF1">
              <w:rPr>
                <w:rFonts w:ascii="Arial" w:hAnsi="Arial" w:cs="Arial"/>
                <w:i/>
                <w:iCs/>
                <w:color w:val="auto"/>
                <w:sz w:val="20"/>
                <w:szCs w:val="20"/>
              </w:rPr>
              <w:t>It is the responsibility of the Employer, Contractor, Operator(s) to assess and identify any site or operation specific hazard associated with the use of this equipment specifically applicable to the task to be carried out and to where the equipment is to be used or located.  They must assess the risk potential for each of the identified hazards and ensure that all reasonably practicable steps are undertaken to ensure those risks are effectively controlled.</w:t>
            </w:r>
          </w:p>
          <w:p w14:paraId="5130961B" w14:textId="77777777" w:rsidR="00F74DA1" w:rsidRPr="00385AF1" w:rsidRDefault="00F74DA1" w:rsidP="00F74DA1">
            <w:pPr>
              <w:rPr>
                <w:rFonts w:ascii="Arial" w:hAnsi="Arial" w:cs="Arial"/>
                <w:i/>
                <w:iCs/>
                <w:color w:val="auto"/>
                <w:sz w:val="20"/>
                <w:szCs w:val="20"/>
              </w:rPr>
            </w:pPr>
            <w:r w:rsidRPr="00385AF1">
              <w:rPr>
                <w:rFonts w:ascii="Arial" w:hAnsi="Arial" w:cs="Arial"/>
                <w:i/>
                <w:iCs/>
                <w:color w:val="auto"/>
                <w:sz w:val="20"/>
                <w:szCs w:val="20"/>
              </w:rPr>
              <w:t>All operators must be trained and competent in the use of this plant and hold appropriate qualifications as required by applicable regulatory requirements.</w:t>
            </w:r>
          </w:p>
          <w:p w14:paraId="4FFB74F5" w14:textId="77777777" w:rsidR="00F74DA1" w:rsidRPr="00385AF1" w:rsidRDefault="00F74DA1" w:rsidP="00F74DA1">
            <w:pPr>
              <w:rPr>
                <w:rFonts w:ascii="Arial" w:hAnsi="Arial" w:cs="Arial"/>
                <w:i/>
                <w:iCs/>
                <w:color w:val="auto"/>
                <w:sz w:val="20"/>
                <w:szCs w:val="20"/>
              </w:rPr>
            </w:pPr>
            <w:r w:rsidRPr="00385AF1">
              <w:rPr>
                <w:rFonts w:ascii="Arial" w:hAnsi="Arial" w:cs="Arial"/>
                <w:i/>
                <w:iCs/>
                <w:color w:val="auto"/>
                <w:sz w:val="20"/>
                <w:szCs w:val="20"/>
              </w:rPr>
              <w:t>Operators of the plant to which this Risk Assessment refers must read and understand the instructions for Use and Warnings contained in the Operator Manual, or supplied with this Assessment, prior to use.</w:t>
            </w:r>
          </w:p>
          <w:p w14:paraId="11412A56" w14:textId="7CC2AB19" w:rsidR="00F74DA1" w:rsidRPr="002E5CE3" w:rsidRDefault="00F74DA1" w:rsidP="00F74DA1">
            <w:pPr>
              <w:jc w:val="center"/>
              <w:rPr>
                <w:rFonts w:ascii="Arial" w:hAnsi="Arial" w:cs="Arial"/>
                <w:color w:val="FF0000"/>
              </w:rPr>
            </w:pPr>
            <w:r w:rsidRPr="00385AF1">
              <w:rPr>
                <w:rFonts w:ascii="Arial" w:hAnsi="Arial" w:cs="Arial"/>
                <w:i/>
                <w:iCs/>
                <w:color w:val="auto"/>
                <w:sz w:val="20"/>
                <w:szCs w:val="20"/>
              </w:rPr>
              <w:t>All daily Pre-Start checks, Routine and Periodic Inspections, Maintenance and Repairs to this plant must be carried out in accordance with the requirements of applicable Australian Standards.</w:t>
            </w:r>
          </w:p>
        </w:tc>
      </w:tr>
      <w:tr w:rsidR="00F74DA1" w:rsidRPr="002E5CE3" w14:paraId="45AF16D3" w14:textId="77777777" w:rsidTr="00E2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144" w:type="dxa"/>
          <w:wAfter w:w="141" w:type="dxa"/>
        </w:trPr>
        <w:tc>
          <w:tcPr>
            <w:tcW w:w="15021" w:type="dxa"/>
            <w:gridSpan w:val="9"/>
          </w:tcPr>
          <w:p w14:paraId="1C78144A" w14:textId="52FC9272" w:rsidR="00F74DA1" w:rsidRPr="0015241C" w:rsidRDefault="0015241C" w:rsidP="0015241C">
            <w:pPr>
              <w:rPr>
                <w:rFonts w:ascii="Arial" w:hAnsi="Arial" w:cs="Arial"/>
                <w:color w:val="FF0000"/>
              </w:rPr>
            </w:pPr>
            <w:r>
              <w:rPr>
                <w:rFonts w:ascii="Arial" w:hAnsi="Arial" w:cs="Arial"/>
                <w:color w:val="FF0000"/>
              </w:rPr>
              <w:t>NOTES:</w:t>
            </w:r>
          </w:p>
        </w:tc>
      </w:tr>
      <w:tr w:rsidR="0015241C" w:rsidRPr="002E5CE3" w14:paraId="2DC3C03A" w14:textId="77777777" w:rsidTr="00E2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144" w:type="dxa"/>
          <w:wAfter w:w="141" w:type="dxa"/>
        </w:trPr>
        <w:tc>
          <w:tcPr>
            <w:tcW w:w="15021" w:type="dxa"/>
            <w:gridSpan w:val="9"/>
          </w:tcPr>
          <w:p w14:paraId="751E7D8F" w14:textId="77777777" w:rsidR="0015241C" w:rsidRPr="002E5CE3" w:rsidRDefault="0015241C" w:rsidP="00F74DA1">
            <w:pPr>
              <w:tabs>
                <w:tab w:val="left" w:pos="1980"/>
              </w:tabs>
              <w:rPr>
                <w:rFonts w:ascii="Arial" w:hAnsi="Arial" w:cs="Arial"/>
                <w:color w:val="FF0000"/>
              </w:rPr>
            </w:pPr>
          </w:p>
        </w:tc>
      </w:tr>
      <w:tr w:rsidR="0015241C" w:rsidRPr="002E5CE3" w14:paraId="479E4EB3" w14:textId="77777777" w:rsidTr="00E2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144" w:type="dxa"/>
          <w:wAfter w:w="141" w:type="dxa"/>
        </w:trPr>
        <w:tc>
          <w:tcPr>
            <w:tcW w:w="15021" w:type="dxa"/>
            <w:gridSpan w:val="9"/>
          </w:tcPr>
          <w:p w14:paraId="2D91A61C" w14:textId="77777777" w:rsidR="0015241C" w:rsidRPr="002E5CE3" w:rsidRDefault="0015241C" w:rsidP="00F74DA1">
            <w:pPr>
              <w:tabs>
                <w:tab w:val="left" w:pos="1980"/>
              </w:tabs>
              <w:rPr>
                <w:rFonts w:ascii="Arial" w:hAnsi="Arial" w:cs="Arial"/>
                <w:color w:val="FF0000"/>
              </w:rPr>
            </w:pPr>
          </w:p>
        </w:tc>
      </w:tr>
      <w:tr w:rsidR="00E22737" w:rsidRPr="002E5CE3" w14:paraId="7556142E" w14:textId="77777777" w:rsidTr="00E2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144" w:type="dxa"/>
          <w:wAfter w:w="141" w:type="dxa"/>
        </w:trPr>
        <w:tc>
          <w:tcPr>
            <w:tcW w:w="15021" w:type="dxa"/>
            <w:gridSpan w:val="9"/>
          </w:tcPr>
          <w:p w14:paraId="06D6B122" w14:textId="77777777" w:rsidR="00E22737" w:rsidRPr="002E5CE3" w:rsidRDefault="00E22737" w:rsidP="00F74DA1">
            <w:pPr>
              <w:tabs>
                <w:tab w:val="left" w:pos="1980"/>
              </w:tabs>
              <w:rPr>
                <w:rFonts w:ascii="Arial" w:hAnsi="Arial" w:cs="Arial"/>
                <w:color w:val="FF0000"/>
              </w:rPr>
            </w:pPr>
          </w:p>
        </w:tc>
      </w:tr>
      <w:tr w:rsidR="006F1D85" w:rsidRPr="002E5CE3" w14:paraId="37CB0EEB" w14:textId="77777777" w:rsidTr="00E2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144" w:type="dxa"/>
          <w:wAfter w:w="141" w:type="dxa"/>
        </w:trPr>
        <w:tc>
          <w:tcPr>
            <w:tcW w:w="15021" w:type="dxa"/>
            <w:gridSpan w:val="9"/>
          </w:tcPr>
          <w:p w14:paraId="314B7B6F" w14:textId="77777777" w:rsidR="006F1D85" w:rsidRPr="002E5CE3" w:rsidRDefault="006F1D85" w:rsidP="00F74DA1">
            <w:pPr>
              <w:tabs>
                <w:tab w:val="left" w:pos="1980"/>
              </w:tabs>
              <w:rPr>
                <w:rFonts w:ascii="Arial" w:hAnsi="Arial" w:cs="Arial"/>
                <w:color w:val="FF0000"/>
              </w:rPr>
            </w:pPr>
          </w:p>
        </w:tc>
      </w:tr>
      <w:tr w:rsidR="0015241C" w:rsidRPr="002E5CE3" w14:paraId="09DC720D" w14:textId="77777777" w:rsidTr="00E22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144" w:type="dxa"/>
          <w:wAfter w:w="141" w:type="dxa"/>
        </w:trPr>
        <w:tc>
          <w:tcPr>
            <w:tcW w:w="15021" w:type="dxa"/>
            <w:gridSpan w:val="9"/>
          </w:tcPr>
          <w:p w14:paraId="2779E1E9" w14:textId="77777777" w:rsidR="0015241C" w:rsidRPr="002E5CE3" w:rsidRDefault="0015241C" w:rsidP="00F74DA1">
            <w:pPr>
              <w:tabs>
                <w:tab w:val="left" w:pos="1980"/>
              </w:tabs>
              <w:rPr>
                <w:rFonts w:ascii="Arial" w:hAnsi="Arial" w:cs="Arial"/>
                <w:color w:val="FF0000"/>
              </w:rPr>
            </w:pPr>
          </w:p>
        </w:tc>
      </w:tr>
    </w:tbl>
    <w:p w14:paraId="75A444B5" w14:textId="77777777" w:rsidR="00D44E06" w:rsidRPr="002E5CE3" w:rsidRDefault="00D44E06" w:rsidP="007A2126">
      <w:pPr>
        <w:rPr>
          <w:rFonts w:ascii="Arial" w:hAnsi="Arial" w:cs="Arial"/>
          <w:color w:val="404040" w:themeColor="text1" w:themeTint="BF"/>
        </w:rPr>
      </w:pPr>
    </w:p>
    <w:sectPr w:rsidR="00D44E06" w:rsidRPr="002E5CE3" w:rsidSect="002E5CE3">
      <w:headerReference w:type="default" r:id="rId14"/>
      <w:footerReference w:type="default" r:id="rId15"/>
      <w:pgSz w:w="16838" w:h="11906" w:orient="landscape"/>
      <w:pgMar w:top="110" w:right="1103"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8DC4" w14:textId="77777777" w:rsidR="00217A80" w:rsidRDefault="00217A80" w:rsidP="00E95202">
      <w:pPr>
        <w:spacing w:after="0" w:line="240" w:lineRule="auto"/>
      </w:pPr>
      <w:r>
        <w:separator/>
      </w:r>
    </w:p>
  </w:endnote>
  <w:endnote w:type="continuationSeparator" w:id="0">
    <w:p w14:paraId="0F137B05" w14:textId="77777777" w:rsidR="00217A80" w:rsidRDefault="00217A80"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001"/>
      <w:gridCol w:w="5006"/>
    </w:tblGrid>
    <w:tr w:rsidR="00217A80" w:rsidRPr="00291A11" w14:paraId="50F06953" w14:textId="77777777" w:rsidTr="0034575F">
      <w:trPr>
        <w:trHeight w:val="134"/>
      </w:trPr>
      <w:tc>
        <w:tcPr>
          <w:tcW w:w="5052" w:type="dxa"/>
        </w:tcPr>
        <w:p w14:paraId="50F06950" w14:textId="648EAFEB" w:rsidR="00217A80" w:rsidRPr="00291A11" w:rsidRDefault="00217A80" w:rsidP="000212E2">
          <w:pPr>
            <w:pStyle w:val="FooterText"/>
            <w:rPr>
              <w:color w:val="000000" w:themeColor="text1"/>
            </w:rPr>
          </w:pPr>
          <w:r w:rsidRPr="00291A11">
            <w:rPr>
              <w:color w:val="000000" w:themeColor="text1"/>
            </w:rPr>
            <w:t>Revision No:</w:t>
          </w:r>
          <w:r>
            <w:rPr>
              <w:color w:val="000000" w:themeColor="text1"/>
            </w:rPr>
            <w:t xml:space="preserve"> </w:t>
          </w:r>
          <w:r w:rsidR="00D13AF4">
            <w:rPr>
              <w:color w:val="000000" w:themeColor="text1"/>
            </w:rPr>
            <w:t>2</w:t>
          </w:r>
        </w:p>
      </w:tc>
      <w:tc>
        <w:tcPr>
          <w:tcW w:w="5052" w:type="dxa"/>
        </w:tcPr>
        <w:p w14:paraId="50F06951" w14:textId="6E48E781" w:rsidR="00217A80" w:rsidRPr="00291A11" w:rsidRDefault="00217A80" w:rsidP="00ED56EF">
          <w:pPr>
            <w:pStyle w:val="FooterText"/>
            <w:rPr>
              <w:color w:val="000000" w:themeColor="text1"/>
            </w:rPr>
          </w:pPr>
        </w:p>
      </w:tc>
      <w:tc>
        <w:tcPr>
          <w:tcW w:w="5053" w:type="dxa"/>
        </w:tcPr>
        <w:p w14:paraId="50F06952" w14:textId="1E7C7FFE" w:rsidR="00217A80" w:rsidRPr="00291A11" w:rsidRDefault="00217A80" w:rsidP="00ED56EF">
          <w:pPr>
            <w:pStyle w:val="FooterText"/>
            <w:jc w:val="right"/>
            <w:rPr>
              <w:color w:val="000000" w:themeColor="text1"/>
            </w:rPr>
          </w:pPr>
          <w:r w:rsidRPr="00291A11">
            <w:rPr>
              <w:color w:val="000000" w:themeColor="text1"/>
            </w:rPr>
            <w:t xml:space="preserve">Page </w:t>
          </w:r>
          <w:r w:rsidRPr="00291A11">
            <w:rPr>
              <w:color w:val="000000" w:themeColor="text1"/>
            </w:rPr>
            <w:fldChar w:fldCharType="begin"/>
          </w:r>
          <w:r w:rsidRPr="00291A11">
            <w:rPr>
              <w:color w:val="000000" w:themeColor="text1"/>
            </w:rPr>
            <w:instrText xml:space="preserve"> PAGE   \* MERGEFORMAT </w:instrText>
          </w:r>
          <w:r w:rsidRPr="00291A11">
            <w:rPr>
              <w:color w:val="000000" w:themeColor="text1"/>
            </w:rPr>
            <w:fldChar w:fldCharType="separate"/>
          </w:r>
          <w:r>
            <w:rPr>
              <w:noProof/>
              <w:color w:val="000000" w:themeColor="text1"/>
            </w:rPr>
            <w:t>15</w:t>
          </w:r>
          <w:r w:rsidRPr="00291A11">
            <w:rPr>
              <w:color w:val="000000" w:themeColor="text1"/>
            </w:rPr>
            <w:fldChar w:fldCharType="end"/>
          </w:r>
          <w:r w:rsidRPr="00291A11">
            <w:rPr>
              <w:color w:val="000000" w:themeColor="text1"/>
            </w:rPr>
            <w:t xml:space="preserve"> of </w:t>
          </w:r>
          <w:r w:rsidRPr="00291A11">
            <w:rPr>
              <w:color w:val="000000" w:themeColor="text1"/>
            </w:rPr>
            <w:fldChar w:fldCharType="begin"/>
          </w:r>
          <w:r w:rsidRPr="00291A11">
            <w:rPr>
              <w:color w:val="000000" w:themeColor="text1"/>
            </w:rPr>
            <w:instrText xml:space="preserve"> NUMPAGES  \# "0"  \* MERGEFORMAT </w:instrText>
          </w:r>
          <w:r w:rsidRPr="00291A11">
            <w:rPr>
              <w:color w:val="000000" w:themeColor="text1"/>
            </w:rPr>
            <w:fldChar w:fldCharType="separate"/>
          </w:r>
          <w:r>
            <w:rPr>
              <w:noProof/>
              <w:color w:val="000000" w:themeColor="text1"/>
            </w:rPr>
            <w:t>15</w:t>
          </w:r>
          <w:r w:rsidRPr="00291A11">
            <w:rPr>
              <w:color w:val="000000" w:themeColor="text1"/>
            </w:rPr>
            <w:fldChar w:fldCharType="end"/>
          </w:r>
        </w:p>
      </w:tc>
    </w:tr>
    <w:tr w:rsidR="00217A80" w:rsidRPr="00291A11" w14:paraId="50F06955" w14:textId="77777777" w:rsidTr="0034575F">
      <w:trPr>
        <w:trHeight w:val="134"/>
      </w:trPr>
      <w:tc>
        <w:tcPr>
          <w:tcW w:w="15157" w:type="dxa"/>
          <w:gridSpan w:val="3"/>
          <w:vAlign w:val="center"/>
        </w:tcPr>
        <w:p w14:paraId="50F06954" w14:textId="77777777" w:rsidR="00217A80" w:rsidRPr="00291A11" w:rsidRDefault="00217A80" w:rsidP="00ED56EF">
          <w:pPr>
            <w:pStyle w:val="FooterText"/>
            <w:jc w:val="center"/>
            <w:rPr>
              <w:color w:val="000000" w:themeColor="text1"/>
            </w:rPr>
          </w:pPr>
          <w:r w:rsidRPr="00291A11">
            <w:rPr>
              <w:color w:val="000000" w:themeColor="text1"/>
            </w:rPr>
            <w:t>When printed this document is an uncontrolled version and must be checked against the IMS electronic version for validity</w:t>
          </w:r>
        </w:p>
      </w:tc>
    </w:tr>
    <w:tr w:rsidR="00217A80" w:rsidRPr="00291A11" w14:paraId="50F06959" w14:textId="77777777" w:rsidTr="0034575F">
      <w:trPr>
        <w:trHeight w:val="134"/>
      </w:trPr>
      <w:tc>
        <w:tcPr>
          <w:tcW w:w="5052" w:type="dxa"/>
        </w:tcPr>
        <w:p w14:paraId="50F06956" w14:textId="776251EB" w:rsidR="00217A80" w:rsidRPr="00291A11" w:rsidRDefault="00217A80" w:rsidP="000212E2">
          <w:pPr>
            <w:pStyle w:val="FooterText"/>
            <w:rPr>
              <w:color w:val="000000" w:themeColor="text1"/>
            </w:rPr>
          </w:pPr>
          <w:r w:rsidRPr="00291A11">
            <w:rPr>
              <w:color w:val="000000" w:themeColor="text1"/>
            </w:rPr>
            <w:t>Issue Date:</w:t>
          </w:r>
          <w:r>
            <w:rPr>
              <w:color w:val="000000" w:themeColor="text1"/>
            </w:rPr>
            <w:t xml:space="preserve"> </w:t>
          </w:r>
          <w:r w:rsidR="0014029B">
            <w:rPr>
              <w:color w:val="000000" w:themeColor="text1"/>
            </w:rPr>
            <w:t>29</w:t>
          </w:r>
          <w:r>
            <w:rPr>
              <w:color w:val="000000" w:themeColor="text1"/>
            </w:rPr>
            <w:t>/</w:t>
          </w:r>
          <w:r w:rsidR="0014029B">
            <w:rPr>
              <w:color w:val="000000" w:themeColor="text1"/>
            </w:rPr>
            <w:t>8</w:t>
          </w:r>
          <w:r>
            <w:rPr>
              <w:color w:val="000000" w:themeColor="text1"/>
            </w:rPr>
            <w:t>/20</w:t>
          </w:r>
          <w:r w:rsidR="00A405AF">
            <w:rPr>
              <w:color w:val="000000" w:themeColor="text1"/>
            </w:rPr>
            <w:t>2</w:t>
          </w:r>
          <w:r w:rsidR="00FC2A5C">
            <w:rPr>
              <w:color w:val="000000" w:themeColor="text1"/>
            </w:rPr>
            <w:t>3</w:t>
          </w:r>
        </w:p>
      </w:tc>
      <w:tc>
        <w:tcPr>
          <w:tcW w:w="5052" w:type="dxa"/>
        </w:tcPr>
        <w:p w14:paraId="50F06957" w14:textId="77777777" w:rsidR="00217A80" w:rsidRPr="00291A11" w:rsidRDefault="00217A80" w:rsidP="00ED56EF">
          <w:pPr>
            <w:pStyle w:val="FooterText"/>
            <w:rPr>
              <w:color w:val="000000" w:themeColor="text1"/>
            </w:rPr>
          </w:pPr>
        </w:p>
      </w:tc>
      <w:tc>
        <w:tcPr>
          <w:tcW w:w="5053" w:type="dxa"/>
        </w:tcPr>
        <w:p w14:paraId="50F06958" w14:textId="44BAAB23" w:rsidR="00217A80" w:rsidRPr="00291A11" w:rsidRDefault="00217A80" w:rsidP="00ED56EF">
          <w:pPr>
            <w:pStyle w:val="FooterText"/>
            <w:jc w:val="right"/>
            <w:rPr>
              <w:color w:val="000000" w:themeColor="text1"/>
            </w:rPr>
          </w:pPr>
        </w:p>
      </w:tc>
    </w:tr>
  </w:tbl>
  <w:p w14:paraId="50F0695A" w14:textId="77777777" w:rsidR="00217A80" w:rsidRPr="00291A11" w:rsidRDefault="00217A80" w:rsidP="008B3994">
    <w:pPr>
      <w:pStyle w:val="FooterText"/>
      <w:rPr>
        <w:cap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63D3" w14:textId="77777777" w:rsidR="00217A80" w:rsidRDefault="00217A80" w:rsidP="00E95202">
      <w:pPr>
        <w:spacing w:after="0" w:line="240" w:lineRule="auto"/>
      </w:pPr>
      <w:r>
        <w:separator/>
      </w:r>
    </w:p>
  </w:footnote>
  <w:footnote w:type="continuationSeparator" w:id="0">
    <w:p w14:paraId="02164F0B" w14:textId="77777777" w:rsidR="00217A80" w:rsidRDefault="00217A80"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00" w:firstRow="0" w:lastRow="0" w:firstColumn="0" w:lastColumn="0" w:noHBand="0" w:noVBand="1"/>
    </w:tblPr>
    <w:tblGrid>
      <w:gridCol w:w="11564"/>
      <w:gridCol w:w="4171"/>
    </w:tblGrid>
    <w:tr w:rsidR="00217A80" w14:paraId="6EBE449D" w14:textId="77777777" w:rsidTr="002E5CE3">
      <w:trPr>
        <w:trHeight w:val="990"/>
        <w:jc w:val="center"/>
      </w:trPr>
      <w:tc>
        <w:tcPr>
          <w:tcW w:w="12520" w:type="dxa"/>
          <w:shd w:val="clear" w:color="auto" w:fill="auto"/>
        </w:tcPr>
        <w:p w14:paraId="4DD1BDB8" w14:textId="1F08FCE0" w:rsidR="00217A80" w:rsidRPr="002E5CE3" w:rsidRDefault="00FC2A5C" w:rsidP="002E5CE3">
          <w:pPr>
            <w:pStyle w:val="Header"/>
            <w:tabs>
              <w:tab w:val="clear" w:pos="9026"/>
              <w:tab w:val="right" w:pos="8714"/>
            </w:tabs>
            <w:spacing w:before="240"/>
            <w:ind w:left="142"/>
            <w:rPr>
              <w:rFonts w:ascii="Arial" w:hAnsi="Arial" w:cs="Arial"/>
              <w:b/>
              <w:color w:val="FF0000"/>
              <w:sz w:val="56"/>
              <w:szCs w:val="56"/>
            </w:rPr>
          </w:pPr>
          <w:r w:rsidRPr="002B3D33">
            <w:rPr>
              <w:rStyle w:val="FirstTitleWord"/>
              <w:rFonts w:ascii="Arial" w:hAnsi="Arial" w:cs="Arial"/>
              <w:bCs/>
              <w:color w:val="92D050"/>
            </w:rPr>
            <w:t>S</w:t>
          </w:r>
          <w:r>
            <w:rPr>
              <w:rStyle w:val="FirstTitleWord"/>
              <w:rFonts w:ascii="Arial" w:hAnsi="Arial" w:cs="Arial"/>
              <w:color w:val="92D050"/>
            </w:rPr>
            <w:t xml:space="preserve">TATIC </w:t>
          </w:r>
          <w:sdt>
            <w:sdtPr>
              <w:rPr>
                <w:rStyle w:val="FirstTitleWord"/>
                <w:rFonts w:ascii="Arial" w:hAnsi="Arial" w:cs="Arial"/>
                <w:b w:val="0"/>
                <w:color w:val="92D050"/>
              </w:rPr>
              <w:id w:val="1471010323"/>
            </w:sdtPr>
            <w:sdtEndPr>
              <w:rPr>
                <w:rStyle w:val="DefaultParagraphFont"/>
                <w:b/>
                <w:caps w:val="0"/>
                <w:sz w:val="22"/>
                <w:szCs w:val="56"/>
              </w:rPr>
            </w:sdtEndPr>
            <w:sdtContent>
              <w:r w:rsidR="00217A80" w:rsidRPr="007E742C">
                <w:rPr>
                  <w:rStyle w:val="FirstTitleWord"/>
                  <w:rFonts w:ascii="Arial" w:hAnsi="Arial" w:cs="Arial"/>
                  <w:b w:val="0"/>
                  <w:caps w:val="0"/>
                  <w:color w:val="92D050"/>
                </w:rPr>
                <w:t>Plant</w:t>
              </w:r>
            </w:sdtContent>
          </w:sdt>
          <w:r w:rsidR="00217A80" w:rsidRPr="007E742C">
            <w:rPr>
              <w:rFonts w:ascii="Arial" w:hAnsi="Arial" w:cs="Arial"/>
              <w:b/>
              <w:color w:val="92D050"/>
              <w:sz w:val="56"/>
              <w:szCs w:val="56"/>
            </w:rPr>
            <w:t xml:space="preserve"> </w:t>
          </w:r>
          <w:sdt>
            <w:sdtPr>
              <w:rPr>
                <w:rStyle w:val="RemainingTitleWords"/>
                <w:rFonts w:ascii="Arial" w:hAnsi="Arial" w:cs="Arial"/>
                <w:b w:val="0"/>
                <w:color w:val="92D050"/>
              </w:rPr>
              <w:id w:val="110401324"/>
            </w:sdtPr>
            <w:sdtEndPr>
              <w:rPr>
                <w:rStyle w:val="DefaultParagraphFont"/>
                <w:b/>
                <w:caps w:val="0"/>
                <w:sz w:val="22"/>
                <w:szCs w:val="56"/>
              </w:rPr>
            </w:sdtEndPr>
            <w:sdtContent>
              <w:r w:rsidR="00217A80" w:rsidRPr="007E742C">
                <w:rPr>
                  <w:rStyle w:val="RemainingTitleWords"/>
                  <w:rFonts w:ascii="Arial" w:hAnsi="Arial" w:cs="Arial"/>
                  <w:b w:val="0"/>
                  <w:caps w:val="0"/>
                  <w:color w:val="92D050"/>
                </w:rPr>
                <w:t>Hazard Assessment</w:t>
              </w:r>
            </w:sdtContent>
          </w:sdt>
          <w:r w:rsidR="00217A80" w:rsidRPr="007E742C">
            <w:rPr>
              <w:rStyle w:val="RemainingTitleWords"/>
              <w:rFonts w:ascii="Arial" w:hAnsi="Arial" w:cs="Arial"/>
              <w:b w:val="0"/>
              <w:caps w:val="0"/>
              <w:color w:val="92D050"/>
            </w:rPr>
            <w:t xml:space="preserve"> </w:t>
          </w:r>
          <w:sdt>
            <w:sdtPr>
              <w:rPr>
                <w:rStyle w:val="RemainingTitleWords"/>
                <w:rFonts w:ascii="Arial" w:hAnsi="Arial" w:cs="Arial"/>
                <w:b w:val="0"/>
                <w:color w:val="92D050"/>
              </w:rPr>
              <w:id w:val="-787199571"/>
            </w:sdtPr>
            <w:sdtEndPr>
              <w:rPr>
                <w:rStyle w:val="DefaultParagraphFont"/>
                <w:b/>
                <w:caps w:val="0"/>
                <w:sz w:val="22"/>
                <w:szCs w:val="56"/>
              </w:rPr>
            </w:sdtEndPr>
            <w:sdtContent>
              <w:r w:rsidR="00217A80" w:rsidRPr="007E742C">
                <w:rPr>
                  <w:rStyle w:val="RemainingTitleWords"/>
                  <w:rFonts w:ascii="Arial" w:hAnsi="Arial" w:cs="Arial"/>
                  <w:b w:val="0"/>
                  <w:caps w:val="0"/>
                  <w:color w:val="92D050"/>
                </w:rPr>
                <w:t>Form</w:t>
              </w:r>
            </w:sdtContent>
          </w:sdt>
        </w:p>
      </w:tc>
      <w:tc>
        <w:tcPr>
          <w:tcW w:w="3215" w:type="dxa"/>
          <w:shd w:val="clear" w:color="auto" w:fill="auto"/>
        </w:tcPr>
        <w:p w14:paraId="02681A1C" w14:textId="31CDB276" w:rsidR="00217A80" w:rsidRPr="00B55708" w:rsidRDefault="00217A80" w:rsidP="002E5CE3">
          <w:pPr>
            <w:pStyle w:val="Header"/>
            <w:tabs>
              <w:tab w:val="clear" w:pos="9026"/>
              <w:tab w:val="right" w:pos="8714"/>
            </w:tabs>
            <w:spacing w:before="240"/>
            <w:ind w:left="283"/>
            <w:jc w:val="both"/>
            <w:rPr>
              <w:b/>
              <w:color w:val="FF0000"/>
              <w:sz w:val="56"/>
              <w:szCs w:val="56"/>
            </w:rPr>
          </w:pPr>
          <w:r>
            <w:rPr>
              <w:noProof/>
            </w:rPr>
            <w:drawing>
              <wp:inline distT="0" distB="0" distL="0" distR="0" wp14:anchorId="3B4423B9" wp14:editId="401B354B">
                <wp:extent cx="2400300" cy="657225"/>
                <wp:effectExtent l="0" t="0" r="0" b="9525"/>
                <wp:docPr id="1" name="Picture 1" descr="Northern Hire Group Logo"/>
                <wp:cNvGraphicFramePr/>
                <a:graphic xmlns:a="http://schemas.openxmlformats.org/drawingml/2006/main">
                  <a:graphicData uri="http://schemas.openxmlformats.org/drawingml/2006/picture">
                    <pic:pic xmlns:pic="http://schemas.openxmlformats.org/drawingml/2006/picture">
                      <pic:nvPicPr>
                        <pic:cNvPr id="1" name="Picture 1" descr="Northern Hire Group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tc>
    </w:tr>
  </w:tbl>
  <w:p w14:paraId="50F0694F" w14:textId="4E7321D1" w:rsidR="00217A80" w:rsidRPr="002E5CE3" w:rsidRDefault="00217A80" w:rsidP="002E5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B51"/>
    <w:multiLevelType w:val="hybridMultilevel"/>
    <w:tmpl w:val="5E96FF4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76368"/>
    <w:multiLevelType w:val="hybridMultilevel"/>
    <w:tmpl w:val="8E061F3A"/>
    <w:lvl w:ilvl="0" w:tplc="79CADF1C">
      <w:start w:val="1"/>
      <w:numFmt w:val="bullet"/>
      <w:lvlText w:val=""/>
      <w:lvlJc w:val="left"/>
      <w:pPr>
        <w:tabs>
          <w:tab w:val="num" w:pos="394"/>
        </w:tabs>
        <w:ind w:left="394" w:hanging="360"/>
      </w:pPr>
      <w:rPr>
        <w:rFonts w:ascii="Wingdings" w:hAnsi="Wingdings" w:hint="default"/>
        <w:color w:val="404040" w:themeColor="text1" w:themeTint="B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69C3"/>
    <w:multiLevelType w:val="hybridMultilevel"/>
    <w:tmpl w:val="753C07D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CE40A3"/>
    <w:multiLevelType w:val="hybridMultilevel"/>
    <w:tmpl w:val="C6845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3D3619"/>
    <w:multiLevelType w:val="hybridMultilevel"/>
    <w:tmpl w:val="34CE13A8"/>
    <w:lvl w:ilvl="0" w:tplc="0192A590">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B577B"/>
    <w:multiLevelType w:val="hybridMultilevel"/>
    <w:tmpl w:val="198C6A50"/>
    <w:lvl w:ilvl="0" w:tplc="0192A590">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37819"/>
    <w:multiLevelType w:val="hybridMultilevel"/>
    <w:tmpl w:val="34D8CC3A"/>
    <w:lvl w:ilvl="0" w:tplc="24C04D7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8431BD"/>
    <w:multiLevelType w:val="hybridMultilevel"/>
    <w:tmpl w:val="6750BFE2"/>
    <w:lvl w:ilvl="0" w:tplc="CFEE9798">
      <w:start w:val="1"/>
      <w:numFmt w:val="bullet"/>
      <w:pStyle w:val="SupportingInformationKeywordBullets"/>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722883"/>
    <w:multiLevelType w:val="hybridMultilevel"/>
    <w:tmpl w:val="B7F015A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A6E36"/>
    <w:multiLevelType w:val="hybridMultilevel"/>
    <w:tmpl w:val="09544B9C"/>
    <w:lvl w:ilvl="0" w:tplc="0568CB24">
      <w:start w:val="1"/>
      <w:numFmt w:val="bullet"/>
      <w:lvlText w:val=""/>
      <w:lvlJc w:val="left"/>
      <w:pPr>
        <w:tabs>
          <w:tab w:val="num" w:pos="360"/>
        </w:tabs>
        <w:ind w:left="360" w:hanging="360"/>
      </w:pPr>
      <w:rPr>
        <w:rFonts w:ascii="Wingdings" w:hAnsi="Wingdings" w:hint="default"/>
        <w:color w:val="0000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803AE"/>
    <w:multiLevelType w:val="hybridMultilevel"/>
    <w:tmpl w:val="74AED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882750"/>
    <w:multiLevelType w:val="hybridMultilevel"/>
    <w:tmpl w:val="B164BEB2"/>
    <w:lvl w:ilvl="0" w:tplc="24C04D7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00023989">
    <w:abstractNumId w:val="7"/>
  </w:num>
  <w:num w:numId="2" w16cid:durableId="1060834906">
    <w:abstractNumId w:val="8"/>
  </w:num>
  <w:num w:numId="3" w16cid:durableId="146678472">
    <w:abstractNumId w:val="12"/>
  </w:num>
  <w:num w:numId="4" w16cid:durableId="1297568048">
    <w:abstractNumId w:val="10"/>
  </w:num>
  <w:num w:numId="5" w16cid:durableId="419527341">
    <w:abstractNumId w:val="6"/>
  </w:num>
  <w:num w:numId="6" w16cid:durableId="1678846722">
    <w:abstractNumId w:val="1"/>
  </w:num>
  <w:num w:numId="7" w16cid:durableId="647129338">
    <w:abstractNumId w:val="0"/>
  </w:num>
  <w:num w:numId="8" w16cid:durableId="662049672">
    <w:abstractNumId w:val="2"/>
  </w:num>
  <w:num w:numId="9" w16cid:durableId="1727022512">
    <w:abstractNumId w:val="9"/>
  </w:num>
  <w:num w:numId="10" w16cid:durableId="884559588">
    <w:abstractNumId w:val="11"/>
  </w:num>
  <w:num w:numId="11" w16cid:durableId="1327053046">
    <w:abstractNumId w:val="5"/>
  </w:num>
  <w:num w:numId="12" w16cid:durableId="1792943190">
    <w:abstractNumId w:val="4"/>
  </w:num>
  <w:num w:numId="13" w16cid:durableId="12792922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5F"/>
    <w:rsid w:val="0001229E"/>
    <w:rsid w:val="000212E2"/>
    <w:rsid w:val="00022F93"/>
    <w:rsid w:val="000353C5"/>
    <w:rsid w:val="0003763E"/>
    <w:rsid w:val="00037B6D"/>
    <w:rsid w:val="00037C32"/>
    <w:rsid w:val="000434A4"/>
    <w:rsid w:val="00055D0C"/>
    <w:rsid w:val="00075D22"/>
    <w:rsid w:val="000820ED"/>
    <w:rsid w:val="00091078"/>
    <w:rsid w:val="000B33D6"/>
    <w:rsid w:val="000D38DF"/>
    <w:rsid w:val="000D51AB"/>
    <w:rsid w:val="000D78F3"/>
    <w:rsid w:val="000E290C"/>
    <w:rsid w:val="000E6A75"/>
    <w:rsid w:val="000F7CDC"/>
    <w:rsid w:val="00100371"/>
    <w:rsid w:val="00105C95"/>
    <w:rsid w:val="00123709"/>
    <w:rsid w:val="00125C80"/>
    <w:rsid w:val="00130129"/>
    <w:rsid w:val="0013542A"/>
    <w:rsid w:val="00136DB8"/>
    <w:rsid w:val="0014029B"/>
    <w:rsid w:val="0014493E"/>
    <w:rsid w:val="0015241C"/>
    <w:rsid w:val="00160F9F"/>
    <w:rsid w:val="00161CEF"/>
    <w:rsid w:val="00175052"/>
    <w:rsid w:val="00185D82"/>
    <w:rsid w:val="001912F3"/>
    <w:rsid w:val="001A41BD"/>
    <w:rsid w:val="001B3BBC"/>
    <w:rsid w:val="001B7321"/>
    <w:rsid w:val="001C3E04"/>
    <w:rsid w:val="001E66FB"/>
    <w:rsid w:val="001F0ECA"/>
    <w:rsid w:val="002021ED"/>
    <w:rsid w:val="00204298"/>
    <w:rsid w:val="00205942"/>
    <w:rsid w:val="00217A80"/>
    <w:rsid w:val="00224B08"/>
    <w:rsid w:val="00225C2B"/>
    <w:rsid w:val="002262CA"/>
    <w:rsid w:val="00255CD7"/>
    <w:rsid w:val="00267B42"/>
    <w:rsid w:val="00273A1A"/>
    <w:rsid w:val="0027492B"/>
    <w:rsid w:val="00283A90"/>
    <w:rsid w:val="00286EF5"/>
    <w:rsid w:val="002877AD"/>
    <w:rsid w:val="00290AE9"/>
    <w:rsid w:val="00291A11"/>
    <w:rsid w:val="00293501"/>
    <w:rsid w:val="002A1DAA"/>
    <w:rsid w:val="002A291A"/>
    <w:rsid w:val="002A479B"/>
    <w:rsid w:val="002B1B04"/>
    <w:rsid w:val="002B3D33"/>
    <w:rsid w:val="002D1063"/>
    <w:rsid w:val="002D6004"/>
    <w:rsid w:val="002E5CE3"/>
    <w:rsid w:val="0030018A"/>
    <w:rsid w:val="00302A8D"/>
    <w:rsid w:val="00313A02"/>
    <w:rsid w:val="003168A9"/>
    <w:rsid w:val="00321CDB"/>
    <w:rsid w:val="0032278B"/>
    <w:rsid w:val="00331385"/>
    <w:rsid w:val="003369BE"/>
    <w:rsid w:val="00342A9F"/>
    <w:rsid w:val="00343C89"/>
    <w:rsid w:val="0034575F"/>
    <w:rsid w:val="00356914"/>
    <w:rsid w:val="0036156F"/>
    <w:rsid w:val="0036328C"/>
    <w:rsid w:val="00371DE6"/>
    <w:rsid w:val="00373EB7"/>
    <w:rsid w:val="00373F8F"/>
    <w:rsid w:val="003A6DC9"/>
    <w:rsid w:val="003F603A"/>
    <w:rsid w:val="003F6F3C"/>
    <w:rsid w:val="00402283"/>
    <w:rsid w:val="00426899"/>
    <w:rsid w:val="00432430"/>
    <w:rsid w:val="00461D15"/>
    <w:rsid w:val="00481298"/>
    <w:rsid w:val="00482F33"/>
    <w:rsid w:val="00485B6C"/>
    <w:rsid w:val="004874DC"/>
    <w:rsid w:val="00490D5C"/>
    <w:rsid w:val="004A1AB4"/>
    <w:rsid w:val="004A1CF5"/>
    <w:rsid w:val="004A64D4"/>
    <w:rsid w:val="004B3E8B"/>
    <w:rsid w:val="004D3010"/>
    <w:rsid w:val="004E21D6"/>
    <w:rsid w:val="004F6821"/>
    <w:rsid w:val="00516E4F"/>
    <w:rsid w:val="005445F6"/>
    <w:rsid w:val="00562556"/>
    <w:rsid w:val="00582A0B"/>
    <w:rsid w:val="0058733E"/>
    <w:rsid w:val="005A1C8E"/>
    <w:rsid w:val="005A21AE"/>
    <w:rsid w:val="005A5E38"/>
    <w:rsid w:val="005D5A59"/>
    <w:rsid w:val="005D5CEC"/>
    <w:rsid w:val="005E0B51"/>
    <w:rsid w:val="005F2C1A"/>
    <w:rsid w:val="00621A8E"/>
    <w:rsid w:val="00626DE9"/>
    <w:rsid w:val="00632995"/>
    <w:rsid w:val="00636121"/>
    <w:rsid w:val="0064112A"/>
    <w:rsid w:val="006465B6"/>
    <w:rsid w:val="006469F6"/>
    <w:rsid w:val="00646F71"/>
    <w:rsid w:val="00655F09"/>
    <w:rsid w:val="006705C3"/>
    <w:rsid w:val="006778D2"/>
    <w:rsid w:val="00687384"/>
    <w:rsid w:val="00687F3F"/>
    <w:rsid w:val="006A5C28"/>
    <w:rsid w:val="006A5E7B"/>
    <w:rsid w:val="006B0E4E"/>
    <w:rsid w:val="006B100B"/>
    <w:rsid w:val="006B2953"/>
    <w:rsid w:val="006B77AF"/>
    <w:rsid w:val="006C391E"/>
    <w:rsid w:val="006C5F96"/>
    <w:rsid w:val="006D57F5"/>
    <w:rsid w:val="006D75CE"/>
    <w:rsid w:val="006F1D85"/>
    <w:rsid w:val="006F2470"/>
    <w:rsid w:val="006F40D3"/>
    <w:rsid w:val="00705195"/>
    <w:rsid w:val="00710CF1"/>
    <w:rsid w:val="00714156"/>
    <w:rsid w:val="007256D4"/>
    <w:rsid w:val="0074090A"/>
    <w:rsid w:val="00741BBB"/>
    <w:rsid w:val="00746190"/>
    <w:rsid w:val="00752CA6"/>
    <w:rsid w:val="007630D6"/>
    <w:rsid w:val="00771DBB"/>
    <w:rsid w:val="00782FDE"/>
    <w:rsid w:val="007A2126"/>
    <w:rsid w:val="007A7C20"/>
    <w:rsid w:val="007B6193"/>
    <w:rsid w:val="007C4F9B"/>
    <w:rsid w:val="007D21C6"/>
    <w:rsid w:val="007E158A"/>
    <w:rsid w:val="007E2301"/>
    <w:rsid w:val="007E742C"/>
    <w:rsid w:val="007F3D18"/>
    <w:rsid w:val="007F4700"/>
    <w:rsid w:val="00800239"/>
    <w:rsid w:val="0080040D"/>
    <w:rsid w:val="00805927"/>
    <w:rsid w:val="008159C9"/>
    <w:rsid w:val="00821293"/>
    <w:rsid w:val="00825B48"/>
    <w:rsid w:val="0082706C"/>
    <w:rsid w:val="00827F41"/>
    <w:rsid w:val="00831D84"/>
    <w:rsid w:val="00833313"/>
    <w:rsid w:val="00834E9D"/>
    <w:rsid w:val="00836077"/>
    <w:rsid w:val="0084005F"/>
    <w:rsid w:val="008412CB"/>
    <w:rsid w:val="00841B39"/>
    <w:rsid w:val="00842972"/>
    <w:rsid w:val="00847256"/>
    <w:rsid w:val="0085070E"/>
    <w:rsid w:val="00850907"/>
    <w:rsid w:val="00850CF8"/>
    <w:rsid w:val="00891BA8"/>
    <w:rsid w:val="008A3EDF"/>
    <w:rsid w:val="008B3994"/>
    <w:rsid w:val="008B609A"/>
    <w:rsid w:val="008C3038"/>
    <w:rsid w:val="008D442C"/>
    <w:rsid w:val="008E41B5"/>
    <w:rsid w:val="008E41BC"/>
    <w:rsid w:val="008E6673"/>
    <w:rsid w:val="008E7B2C"/>
    <w:rsid w:val="008F3283"/>
    <w:rsid w:val="0090094F"/>
    <w:rsid w:val="009054D0"/>
    <w:rsid w:val="009101B9"/>
    <w:rsid w:val="00910A10"/>
    <w:rsid w:val="009123A4"/>
    <w:rsid w:val="00937FE5"/>
    <w:rsid w:val="00961505"/>
    <w:rsid w:val="009664F6"/>
    <w:rsid w:val="009705E5"/>
    <w:rsid w:val="00992F50"/>
    <w:rsid w:val="009A24EB"/>
    <w:rsid w:val="009A3982"/>
    <w:rsid w:val="009A4A05"/>
    <w:rsid w:val="009B2FA9"/>
    <w:rsid w:val="009B6F5B"/>
    <w:rsid w:val="009C7B5A"/>
    <w:rsid w:val="009E36BF"/>
    <w:rsid w:val="009F1A86"/>
    <w:rsid w:val="009F39E6"/>
    <w:rsid w:val="00A01A96"/>
    <w:rsid w:val="00A02574"/>
    <w:rsid w:val="00A03479"/>
    <w:rsid w:val="00A10DAB"/>
    <w:rsid w:val="00A1627A"/>
    <w:rsid w:val="00A211A5"/>
    <w:rsid w:val="00A405AF"/>
    <w:rsid w:val="00A50BEE"/>
    <w:rsid w:val="00A523FB"/>
    <w:rsid w:val="00A565CF"/>
    <w:rsid w:val="00A804DD"/>
    <w:rsid w:val="00A80C68"/>
    <w:rsid w:val="00AA5AD2"/>
    <w:rsid w:val="00AB2AD7"/>
    <w:rsid w:val="00AD09A7"/>
    <w:rsid w:val="00AD0C8E"/>
    <w:rsid w:val="00AE0077"/>
    <w:rsid w:val="00AE042E"/>
    <w:rsid w:val="00AE2242"/>
    <w:rsid w:val="00AE46F9"/>
    <w:rsid w:val="00AE6C7A"/>
    <w:rsid w:val="00AF08A1"/>
    <w:rsid w:val="00AF297F"/>
    <w:rsid w:val="00AF6828"/>
    <w:rsid w:val="00B0204A"/>
    <w:rsid w:val="00B05E9A"/>
    <w:rsid w:val="00B10FD5"/>
    <w:rsid w:val="00B2341D"/>
    <w:rsid w:val="00B37ED0"/>
    <w:rsid w:val="00B46E44"/>
    <w:rsid w:val="00B50EA5"/>
    <w:rsid w:val="00B51252"/>
    <w:rsid w:val="00B53162"/>
    <w:rsid w:val="00B55708"/>
    <w:rsid w:val="00B71F99"/>
    <w:rsid w:val="00B834F9"/>
    <w:rsid w:val="00B9161C"/>
    <w:rsid w:val="00B979EF"/>
    <w:rsid w:val="00BA248E"/>
    <w:rsid w:val="00BD4E98"/>
    <w:rsid w:val="00BE737F"/>
    <w:rsid w:val="00BE7E2B"/>
    <w:rsid w:val="00BF14C3"/>
    <w:rsid w:val="00BF2216"/>
    <w:rsid w:val="00BF2D70"/>
    <w:rsid w:val="00BF59C3"/>
    <w:rsid w:val="00C01CF3"/>
    <w:rsid w:val="00C046BC"/>
    <w:rsid w:val="00C06D70"/>
    <w:rsid w:val="00C14C2D"/>
    <w:rsid w:val="00C23784"/>
    <w:rsid w:val="00C37B2F"/>
    <w:rsid w:val="00C42DCA"/>
    <w:rsid w:val="00C46897"/>
    <w:rsid w:val="00C62D58"/>
    <w:rsid w:val="00C64F0B"/>
    <w:rsid w:val="00C67860"/>
    <w:rsid w:val="00C72719"/>
    <w:rsid w:val="00C745E4"/>
    <w:rsid w:val="00C7520C"/>
    <w:rsid w:val="00C96BAA"/>
    <w:rsid w:val="00CA1B9D"/>
    <w:rsid w:val="00CA2034"/>
    <w:rsid w:val="00CA5FDB"/>
    <w:rsid w:val="00CB0399"/>
    <w:rsid w:val="00CB7B57"/>
    <w:rsid w:val="00CC0C80"/>
    <w:rsid w:val="00CC1E57"/>
    <w:rsid w:val="00CD6C2B"/>
    <w:rsid w:val="00CF3EB1"/>
    <w:rsid w:val="00D04848"/>
    <w:rsid w:val="00D13AF4"/>
    <w:rsid w:val="00D14377"/>
    <w:rsid w:val="00D17882"/>
    <w:rsid w:val="00D2217A"/>
    <w:rsid w:val="00D22923"/>
    <w:rsid w:val="00D327C7"/>
    <w:rsid w:val="00D44E06"/>
    <w:rsid w:val="00D5306B"/>
    <w:rsid w:val="00D54418"/>
    <w:rsid w:val="00D56E8D"/>
    <w:rsid w:val="00D71556"/>
    <w:rsid w:val="00D77800"/>
    <w:rsid w:val="00DA73F4"/>
    <w:rsid w:val="00DB33CB"/>
    <w:rsid w:val="00DB65BE"/>
    <w:rsid w:val="00DB6C4B"/>
    <w:rsid w:val="00DD4B41"/>
    <w:rsid w:val="00DD651A"/>
    <w:rsid w:val="00DD7E43"/>
    <w:rsid w:val="00DE6A57"/>
    <w:rsid w:val="00E00E96"/>
    <w:rsid w:val="00E052FB"/>
    <w:rsid w:val="00E05F3D"/>
    <w:rsid w:val="00E133AE"/>
    <w:rsid w:val="00E21843"/>
    <w:rsid w:val="00E22737"/>
    <w:rsid w:val="00E259DD"/>
    <w:rsid w:val="00E56BE6"/>
    <w:rsid w:val="00E73E90"/>
    <w:rsid w:val="00E750DF"/>
    <w:rsid w:val="00E771A3"/>
    <w:rsid w:val="00E8442E"/>
    <w:rsid w:val="00E95202"/>
    <w:rsid w:val="00E97A86"/>
    <w:rsid w:val="00EA2255"/>
    <w:rsid w:val="00EA2D7E"/>
    <w:rsid w:val="00EA3AA8"/>
    <w:rsid w:val="00EB021B"/>
    <w:rsid w:val="00EC3197"/>
    <w:rsid w:val="00EC50C2"/>
    <w:rsid w:val="00ED2B6C"/>
    <w:rsid w:val="00ED2C26"/>
    <w:rsid w:val="00ED56EF"/>
    <w:rsid w:val="00ED6761"/>
    <w:rsid w:val="00EE376C"/>
    <w:rsid w:val="00F011EE"/>
    <w:rsid w:val="00F0655D"/>
    <w:rsid w:val="00F10E1A"/>
    <w:rsid w:val="00F21CD4"/>
    <w:rsid w:val="00F26E83"/>
    <w:rsid w:val="00F32255"/>
    <w:rsid w:val="00F423B9"/>
    <w:rsid w:val="00F659FF"/>
    <w:rsid w:val="00F74DA1"/>
    <w:rsid w:val="00F80B4F"/>
    <w:rsid w:val="00F81781"/>
    <w:rsid w:val="00F977EA"/>
    <w:rsid w:val="00FB1743"/>
    <w:rsid w:val="00FB2856"/>
    <w:rsid w:val="00FB7D07"/>
    <w:rsid w:val="00FC2A5C"/>
    <w:rsid w:val="00FC5439"/>
    <w:rsid w:val="00FC5CB6"/>
    <w:rsid w:val="00FD0D24"/>
    <w:rsid w:val="00FD244B"/>
    <w:rsid w:val="00FE25B8"/>
    <w:rsid w:val="00FE2CD9"/>
    <w:rsid w:val="00FF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6865"/>
    <o:shapelayout v:ext="edit">
      <o:idmap v:ext="edit" data="1"/>
    </o:shapelayout>
  </w:shapeDefaults>
  <w:decimalSymbol w:val="."/>
  <w:listSeparator w:val=","/>
  <w14:docId w14:val="50F065F1"/>
  <w15:docId w15:val="{23AE2042-7E00-41CB-B03A-196A4A96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51"/>
    <w:rPr>
      <w:rFonts w:ascii="Helvetica" w:hAnsi="Helvetica"/>
      <w:color w:val="3B3838" w:themeColor="background2" w:themeShade="40"/>
    </w:rPr>
  </w:style>
  <w:style w:type="paragraph" w:styleId="Heading1">
    <w:name w:val="heading 1"/>
    <w:basedOn w:val="Normal"/>
    <w:next w:val="Normal"/>
    <w:link w:val="Heading1Char"/>
    <w:qFormat/>
    <w:rsid w:val="00342A9F"/>
    <w:pPr>
      <w:keepNext/>
      <w:spacing w:after="0" w:line="240" w:lineRule="auto"/>
      <w:jc w:val="both"/>
      <w:outlineLvl w:val="0"/>
    </w:pPr>
    <w:rPr>
      <w:rFonts w:ascii="Arial" w:eastAsia="Times New Roman" w:hAnsi="Arial" w:cs="Times New Roman"/>
      <w:b/>
      <w:color w:val="auto"/>
      <w:sz w:val="24"/>
      <w:szCs w:val="20"/>
    </w:rPr>
  </w:style>
  <w:style w:type="paragraph" w:styleId="Heading2">
    <w:name w:val="heading 2"/>
    <w:basedOn w:val="Normal"/>
    <w:next w:val="Normal"/>
    <w:link w:val="Heading2Char"/>
    <w:qFormat/>
    <w:rsid w:val="00342A9F"/>
    <w:pPr>
      <w:keepNext/>
      <w:spacing w:after="0" w:line="240" w:lineRule="auto"/>
      <w:jc w:val="both"/>
      <w:outlineLvl w:val="1"/>
    </w:pPr>
    <w:rPr>
      <w:rFonts w:ascii="Arial" w:eastAsia="Times New Roman" w:hAnsi="Arial" w:cs="Times New Roman"/>
      <w:b/>
      <w:color w:val="auto"/>
      <w:sz w:val="24"/>
      <w:szCs w:val="20"/>
      <w:u w:val="single"/>
    </w:rPr>
  </w:style>
  <w:style w:type="paragraph" w:styleId="Heading3">
    <w:name w:val="heading 3"/>
    <w:basedOn w:val="Normal"/>
    <w:next w:val="Normal"/>
    <w:link w:val="Heading3Char"/>
    <w:qFormat/>
    <w:rsid w:val="00342A9F"/>
    <w:pPr>
      <w:keepNext/>
      <w:tabs>
        <w:tab w:val="left" w:pos="2520"/>
        <w:tab w:val="left" w:pos="6480"/>
        <w:tab w:val="left" w:pos="7200"/>
        <w:tab w:val="left" w:pos="10350"/>
        <w:tab w:val="left" w:pos="13680"/>
      </w:tabs>
      <w:spacing w:after="0" w:line="240" w:lineRule="auto"/>
      <w:jc w:val="both"/>
      <w:outlineLvl w:val="2"/>
    </w:pPr>
    <w:rPr>
      <w:rFonts w:ascii="Arial" w:eastAsia="Times New Roman" w:hAnsi="Arial" w:cs="Times New Roman"/>
      <w:color w:val="auto"/>
      <w:sz w:val="24"/>
      <w:szCs w:val="20"/>
    </w:rPr>
  </w:style>
  <w:style w:type="paragraph" w:styleId="Heading4">
    <w:name w:val="heading 4"/>
    <w:basedOn w:val="Normal"/>
    <w:next w:val="Normal"/>
    <w:link w:val="Heading4Char"/>
    <w:qFormat/>
    <w:rsid w:val="00342A9F"/>
    <w:pPr>
      <w:keepNext/>
      <w:spacing w:after="0" w:line="240" w:lineRule="auto"/>
      <w:jc w:val="center"/>
      <w:outlineLvl w:val="3"/>
    </w:pPr>
    <w:rPr>
      <w:rFonts w:ascii="Arial" w:eastAsia="Times New Roman" w:hAnsi="Arial" w:cs="Times New Roman"/>
      <w:b/>
      <w:color w:val="auto"/>
      <w:sz w:val="32"/>
      <w:szCs w:val="20"/>
    </w:rPr>
  </w:style>
  <w:style w:type="paragraph" w:styleId="Heading5">
    <w:name w:val="heading 5"/>
    <w:basedOn w:val="Normal"/>
    <w:next w:val="Normal"/>
    <w:link w:val="Heading5Char"/>
    <w:qFormat/>
    <w:rsid w:val="00342A9F"/>
    <w:pPr>
      <w:keepNext/>
      <w:spacing w:after="0" w:line="240" w:lineRule="auto"/>
      <w:jc w:val="center"/>
      <w:outlineLvl w:val="4"/>
    </w:pPr>
    <w:rPr>
      <w:rFonts w:ascii="Arial" w:eastAsia="Times New Roman" w:hAnsi="Arial" w:cs="Times New Roman"/>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H 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aliases w:val="JH 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3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qFormat/>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ED56EF"/>
    <w:rPr>
      <w:rFonts w:ascii="Arial" w:hAnsi="Arial" w:cs="Arial"/>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RoleTitle">
    <w:name w:val="Role Title"/>
    <w:link w:val="RoleTitleChar"/>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RoleTitleChar">
    <w:name w:val="Role Title Char"/>
    <w:basedOn w:val="DefaultParagraphFont"/>
    <w:link w:val="RoleTitle"/>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SupportingInfoSectionHeading">
    <w:name w:val="Supporting Info Section Heading"/>
    <w:basedOn w:val="Normal"/>
    <w:link w:val="SupportingInfoSectionHeadingChar"/>
    <w:qFormat/>
    <w:rsid w:val="00B71F99"/>
    <w:pPr>
      <w:ind w:left="567"/>
    </w:pPr>
    <w:rPr>
      <w:b/>
      <w:caps/>
      <w:color w:val="FFFFFF" w:themeColor="background1"/>
      <w:sz w:val="52"/>
    </w:rPr>
  </w:style>
  <w:style w:type="character" w:customStyle="1" w:styleId="SupportingInfoSectionHeadingChar">
    <w:name w:val="Supporting Info Section Heading Char"/>
    <w:basedOn w:val="DefaultParagraphFont"/>
    <w:link w:val="SupportingInfoSectionHeading"/>
    <w:rsid w:val="00B71F99"/>
    <w:rPr>
      <w:rFonts w:ascii="Helvetica" w:hAnsi="Helvetica"/>
      <w:b/>
      <w:caps/>
      <w:color w:val="FFFFFF" w:themeColor="background1"/>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1"/>
      </w:numPr>
      <w:spacing w:after="0" w:line="240" w:lineRule="auto"/>
      <w:jc w:val="center"/>
    </w:pPr>
    <w:rPr>
      <w:color w:val="FFFFFF" w:themeColor="background1"/>
    </w:rPr>
  </w:style>
  <w:style w:type="paragraph" w:styleId="ListParagraph">
    <w:name w:val="List Paragraph"/>
    <w:basedOn w:val="Normal"/>
    <w:uiPriority w:val="34"/>
    <w:rsid w:val="002021ED"/>
    <w:pPr>
      <w:ind w:left="720"/>
      <w:contextualSpacing/>
    </w:pPr>
  </w:style>
  <w:style w:type="paragraph" w:customStyle="1" w:styleId="SupportingInformationTitleHeader">
    <w:name w:val="Supporting Information Title Header"/>
    <w:basedOn w:val="Header"/>
    <w:link w:val="SupportingInformationTitleHeaderChar"/>
    <w:qFormat/>
    <w:rsid w:val="00055D0C"/>
    <w:rPr>
      <w:rFonts w:cs="Helvetica"/>
      <w:b/>
      <w:caps/>
      <w:color w:val="FFFFFF" w:themeColor="background1"/>
      <w:sz w:val="40"/>
    </w:rPr>
  </w:style>
  <w:style w:type="character" w:customStyle="1" w:styleId="SupportingInformationTitleHeaderChar">
    <w:name w:val="Supporting Information Title Header Char"/>
    <w:basedOn w:val="HeaderChar"/>
    <w:link w:val="SupportingInformationTitleHeader"/>
    <w:rsid w:val="00055D0C"/>
    <w:rPr>
      <w:rFonts w:ascii="Helvetica" w:hAnsi="Helvetica" w:cs="Helvetica"/>
      <w:b/>
      <w:caps/>
      <w:color w:val="FFFFFF" w:themeColor="background1"/>
      <w:sz w:val="40"/>
    </w:rPr>
  </w:style>
  <w:style w:type="paragraph" w:customStyle="1" w:styleId="SupportingInformationKeywordBullets">
    <w:name w:val="Supporting Information Keyword Bullets"/>
    <w:basedOn w:val="ListParagraph"/>
    <w:qFormat/>
    <w:rsid w:val="00B2341D"/>
    <w:pPr>
      <w:numPr>
        <w:numId w:val="2"/>
      </w:numPr>
      <w:spacing w:before="240" w:after="0" w:line="240" w:lineRule="auto"/>
      <w:ind w:left="180" w:hanging="180"/>
    </w:pPr>
    <w:rPr>
      <w:color w:val="FFFFFF" w:themeColor="background1"/>
      <w:sz w:val="18"/>
      <w:szCs w:val="18"/>
    </w:rPr>
  </w:style>
  <w:style w:type="paragraph" w:customStyle="1" w:styleId="TableText">
    <w:name w:val="Table Text"/>
    <w:basedOn w:val="NoSpacing"/>
    <w:qFormat/>
    <w:rsid w:val="005E0B51"/>
    <w:pPr>
      <w:spacing w:before="240"/>
    </w:pPr>
    <w:rPr>
      <w:sz w:val="18"/>
    </w:rPr>
  </w:style>
  <w:style w:type="paragraph" w:styleId="Title">
    <w:name w:val="Title"/>
    <w:basedOn w:val="Normal"/>
    <w:next w:val="Normal"/>
    <w:link w:val="TitleChar"/>
    <w:qFormat/>
    <w:rsid w:val="00C64F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4F0B"/>
    <w:rPr>
      <w:rFonts w:asciiTheme="majorHAnsi" w:eastAsiaTheme="majorEastAsia" w:hAnsiTheme="majorHAnsi" w:cstheme="majorBidi"/>
      <w:spacing w:val="-10"/>
      <w:kern w:val="28"/>
      <w:sz w:val="56"/>
      <w:szCs w:val="56"/>
    </w:rPr>
  </w:style>
  <w:style w:type="paragraph" w:styleId="NoSpacing">
    <w:name w:val="No Spacing"/>
    <w:uiPriority w:val="1"/>
    <w:qFormat/>
    <w:rsid w:val="005E0B51"/>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rsid w:val="00342A9F"/>
    <w:rPr>
      <w:rFonts w:ascii="Arial" w:eastAsia="Times New Roman" w:hAnsi="Arial" w:cs="Times New Roman"/>
      <w:b/>
      <w:sz w:val="24"/>
      <w:szCs w:val="20"/>
    </w:rPr>
  </w:style>
  <w:style w:type="character" w:customStyle="1" w:styleId="Heading2Char">
    <w:name w:val="Heading 2 Char"/>
    <w:basedOn w:val="DefaultParagraphFont"/>
    <w:link w:val="Heading2"/>
    <w:rsid w:val="00342A9F"/>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342A9F"/>
    <w:rPr>
      <w:rFonts w:ascii="Arial" w:eastAsia="Times New Roman" w:hAnsi="Arial" w:cs="Times New Roman"/>
      <w:sz w:val="24"/>
      <w:szCs w:val="20"/>
    </w:rPr>
  </w:style>
  <w:style w:type="character" w:customStyle="1" w:styleId="Heading4Char">
    <w:name w:val="Heading 4 Char"/>
    <w:basedOn w:val="DefaultParagraphFont"/>
    <w:link w:val="Heading4"/>
    <w:rsid w:val="00342A9F"/>
    <w:rPr>
      <w:rFonts w:ascii="Arial" w:eastAsia="Times New Roman" w:hAnsi="Arial" w:cs="Times New Roman"/>
      <w:b/>
      <w:sz w:val="32"/>
      <w:szCs w:val="20"/>
    </w:rPr>
  </w:style>
  <w:style w:type="character" w:customStyle="1" w:styleId="Heading5Char">
    <w:name w:val="Heading 5 Char"/>
    <w:basedOn w:val="DefaultParagraphFont"/>
    <w:link w:val="Heading5"/>
    <w:rsid w:val="00342A9F"/>
    <w:rPr>
      <w:rFonts w:ascii="Arial" w:eastAsia="Times New Roman" w:hAnsi="Arial" w:cs="Times New Roman"/>
      <w:b/>
      <w:sz w:val="20"/>
      <w:szCs w:val="20"/>
    </w:rPr>
  </w:style>
  <w:style w:type="numbering" w:customStyle="1" w:styleId="NoList1">
    <w:name w:val="No List1"/>
    <w:next w:val="NoList"/>
    <w:uiPriority w:val="99"/>
    <w:semiHidden/>
    <w:unhideWhenUsed/>
    <w:rsid w:val="00342A9F"/>
  </w:style>
  <w:style w:type="paragraph" w:styleId="Subtitle">
    <w:name w:val="Subtitle"/>
    <w:basedOn w:val="Normal"/>
    <w:link w:val="SubtitleChar"/>
    <w:qFormat/>
    <w:rsid w:val="00342A9F"/>
    <w:pPr>
      <w:spacing w:after="0" w:line="240" w:lineRule="auto"/>
      <w:jc w:val="center"/>
    </w:pPr>
    <w:rPr>
      <w:rFonts w:ascii="Arial" w:eastAsia="Times New Roman" w:hAnsi="Arial" w:cs="Times New Roman"/>
      <w:color w:val="auto"/>
      <w:sz w:val="24"/>
      <w:szCs w:val="20"/>
    </w:rPr>
  </w:style>
  <w:style w:type="character" w:customStyle="1" w:styleId="SubtitleChar">
    <w:name w:val="Subtitle Char"/>
    <w:basedOn w:val="DefaultParagraphFont"/>
    <w:link w:val="Subtitle"/>
    <w:rsid w:val="00342A9F"/>
    <w:rPr>
      <w:rFonts w:ascii="Arial" w:eastAsia="Times New Roman" w:hAnsi="Arial" w:cs="Times New Roman"/>
      <w:sz w:val="24"/>
      <w:szCs w:val="20"/>
    </w:rPr>
  </w:style>
  <w:style w:type="paragraph" w:styleId="BodyText">
    <w:name w:val="Body Text"/>
    <w:basedOn w:val="Normal"/>
    <w:link w:val="BodyTextChar"/>
    <w:rsid w:val="00342A9F"/>
    <w:pPr>
      <w:numPr>
        <w:ilvl w:val="12"/>
      </w:numPr>
      <w:spacing w:after="0" w:line="240" w:lineRule="auto"/>
    </w:pPr>
    <w:rPr>
      <w:rFonts w:ascii="Arial" w:eastAsia="Times New Roman" w:hAnsi="Arial" w:cs="Times New Roman"/>
      <w:b/>
      <w:color w:val="000000"/>
      <w:sz w:val="20"/>
      <w:szCs w:val="20"/>
    </w:rPr>
  </w:style>
  <w:style w:type="character" w:customStyle="1" w:styleId="BodyTextChar">
    <w:name w:val="Body Text Char"/>
    <w:basedOn w:val="DefaultParagraphFont"/>
    <w:link w:val="BodyText"/>
    <w:rsid w:val="00342A9F"/>
    <w:rPr>
      <w:rFonts w:ascii="Arial" w:eastAsia="Times New Roman" w:hAnsi="Arial" w:cs="Times New Roman"/>
      <w:b/>
      <w:color w:val="000000"/>
      <w:sz w:val="20"/>
      <w:szCs w:val="20"/>
    </w:rPr>
  </w:style>
  <w:style w:type="paragraph" w:styleId="BodyText2">
    <w:name w:val="Body Text 2"/>
    <w:basedOn w:val="Normal"/>
    <w:link w:val="BodyText2Char"/>
    <w:rsid w:val="00342A9F"/>
    <w:pPr>
      <w:spacing w:after="0" w:line="240" w:lineRule="auto"/>
    </w:pPr>
    <w:rPr>
      <w:rFonts w:ascii="Arial" w:eastAsia="Times New Roman" w:hAnsi="Arial" w:cs="Times New Roman"/>
      <w:color w:val="000000"/>
      <w:sz w:val="20"/>
      <w:szCs w:val="20"/>
    </w:rPr>
  </w:style>
  <w:style w:type="character" w:customStyle="1" w:styleId="BodyText2Char">
    <w:name w:val="Body Text 2 Char"/>
    <w:basedOn w:val="DefaultParagraphFont"/>
    <w:link w:val="BodyText2"/>
    <w:rsid w:val="00342A9F"/>
    <w:rPr>
      <w:rFonts w:ascii="Arial" w:eastAsia="Times New Roman" w:hAnsi="Arial" w:cs="Times New Roman"/>
      <w:color w:val="000000"/>
      <w:sz w:val="20"/>
      <w:szCs w:val="20"/>
    </w:rPr>
  </w:style>
  <w:style w:type="character" w:styleId="PageNumber">
    <w:name w:val="page number"/>
    <w:basedOn w:val="DefaultParagraphFont"/>
    <w:rsid w:val="00342A9F"/>
  </w:style>
  <w:style w:type="character" w:customStyle="1" w:styleId="DocumentMapChar">
    <w:name w:val="Document Map Char"/>
    <w:basedOn w:val="DefaultParagraphFont"/>
    <w:link w:val="DocumentMap"/>
    <w:semiHidden/>
    <w:rsid w:val="00342A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342A9F"/>
    <w:pPr>
      <w:shd w:val="clear" w:color="auto" w:fill="000080"/>
      <w:spacing w:after="0" w:line="240" w:lineRule="auto"/>
    </w:pPr>
    <w:rPr>
      <w:rFonts w:ascii="Tahoma" w:eastAsia="Times New Roman" w:hAnsi="Tahoma" w:cs="Times New Roman"/>
      <w:color w:val="auto"/>
      <w:sz w:val="20"/>
      <w:szCs w:val="20"/>
    </w:rPr>
  </w:style>
  <w:style w:type="character" w:customStyle="1" w:styleId="DocumentMapChar1">
    <w:name w:val="Document Map Char1"/>
    <w:basedOn w:val="DefaultParagraphFont"/>
    <w:uiPriority w:val="99"/>
    <w:semiHidden/>
    <w:rsid w:val="00342A9F"/>
    <w:rPr>
      <w:rFonts w:ascii="Segoe UI" w:hAnsi="Segoe UI" w:cs="Segoe UI"/>
      <w:color w:val="3B3838" w:themeColor="background2" w:themeShade="40"/>
      <w:sz w:val="16"/>
      <w:szCs w:val="16"/>
    </w:rPr>
  </w:style>
  <w:style w:type="character" w:customStyle="1" w:styleId="FootnoteTextChar">
    <w:name w:val="Footnote Text Char"/>
    <w:basedOn w:val="DefaultParagraphFont"/>
    <w:link w:val="FootnoteText"/>
    <w:semiHidden/>
    <w:rsid w:val="00342A9F"/>
    <w:rPr>
      <w:rFonts w:ascii="Times New Roman" w:eastAsia="Times New Roman" w:hAnsi="Times New Roman" w:cs="Times New Roman"/>
      <w:sz w:val="20"/>
      <w:szCs w:val="20"/>
    </w:rPr>
  </w:style>
  <w:style w:type="paragraph" w:styleId="FootnoteText">
    <w:name w:val="footnote text"/>
    <w:basedOn w:val="Normal"/>
    <w:link w:val="FootnoteTextChar"/>
    <w:semiHidden/>
    <w:rsid w:val="00342A9F"/>
    <w:pPr>
      <w:spacing w:after="0" w:line="240" w:lineRule="auto"/>
    </w:pPr>
    <w:rPr>
      <w:rFonts w:ascii="Times New Roman" w:eastAsia="Times New Roman" w:hAnsi="Times New Roman" w:cs="Times New Roman"/>
      <w:color w:val="auto"/>
      <w:sz w:val="20"/>
      <w:szCs w:val="20"/>
    </w:rPr>
  </w:style>
  <w:style w:type="character" w:customStyle="1" w:styleId="FootnoteTextChar1">
    <w:name w:val="Footnote Text Char1"/>
    <w:basedOn w:val="DefaultParagraphFont"/>
    <w:uiPriority w:val="99"/>
    <w:semiHidden/>
    <w:rsid w:val="00342A9F"/>
    <w:rPr>
      <w:rFonts w:ascii="Helvetica" w:hAnsi="Helvetica"/>
      <w:color w:val="3B3838" w:themeColor="background2" w:themeShade="40"/>
      <w:sz w:val="20"/>
      <w:szCs w:val="20"/>
    </w:rPr>
  </w:style>
  <w:style w:type="character" w:styleId="Emphasis">
    <w:name w:val="Emphasis"/>
    <w:qFormat/>
    <w:rsid w:val="00342A9F"/>
    <w:rPr>
      <w:rFonts w:ascii="Arial Black" w:hAnsi="Arial Black"/>
      <w:spacing w:val="-4"/>
      <w:sz w:val="18"/>
    </w:rPr>
  </w:style>
  <w:style w:type="paragraph" w:styleId="BodyText3">
    <w:name w:val="Body Text 3"/>
    <w:basedOn w:val="Normal"/>
    <w:link w:val="BodyText3Char"/>
    <w:rsid w:val="00342A9F"/>
    <w:pPr>
      <w:spacing w:after="0" w:line="240" w:lineRule="auto"/>
      <w:jc w:val="center"/>
    </w:pPr>
    <w:rPr>
      <w:rFonts w:ascii="Arial" w:eastAsia="Times New Roman" w:hAnsi="Arial" w:cs="Times New Roman"/>
      <w:b/>
      <w:color w:val="auto"/>
      <w:sz w:val="20"/>
      <w:szCs w:val="20"/>
    </w:rPr>
  </w:style>
  <w:style w:type="character" w:customStyle="1" w:styleId="BodyText3Char">
    <w:name w:val="Body Text 3 Char"/>
    <w:basedOn w:val="DefaultParagraphFont"/>
    <w:link w:val="BodyText3"/>
    <w:rsid w:val="00342A9F"/>
    <w:rPr>
      <w:rFonts w:ascii="Arial" w:eastAsia="Times New Roman" w:hAnsi="Arial" w:cs="Times New Roman"/>
      <w:b/>
      <w:sz w:val="20"/>
      <w:szCs w:val="20"/>
    </w:rPr>
  </w:style>
  <w:style w:type="numbering" w:customStyle="1" w:styleId="NoList11">
    <w:name w:val="No List11"/>
    <w:next w:val="NoList"/>
    <w:semiHidden/>
    <w:rsid w:val="00342A9F"/>
  </w:style>
  <w:style w:type="character" w:styleId="FootnoteReference">
    <w:name w:val="footnote reference"/>
    <w:semiHidden/>
    <w:rsid w:val="00342A9F"/>
    <w:rPr>
      <w:vertAlign w:val="superscript"/>
    </w:rPr>
  </w:style>
  <w:style w:type="paragraph" w:customStyle="1" w:styleId="FormTitleHeader">
    <w:name w:val="Form Title Header"/>
    <w:basedOn w:val="Header"/>
    <w:link w:val="FormTitleHeaderChar"/>
    <w:qFormat/>
    <w:rsid w:val="009A3982"/>
    <w:rPr>
      <w:rFonts w:cs="Helvetica"/>
      <w:b/>
      <w:caps/>
      <w:color w:val="FFFFFF" w:themeColor="background1"/>
      <w:sz w:val="40"/>
    </w:rPr>
  </w:style>
  <w:style w:type="character" w:customStyle="1" w:styleId="FormTitleHeaderChar">
    <w:name w:val="Form Title Header Char"/>
    <w:basedOn w:val="HeaderChar"/>
    <w:link w:val="FormTitleHeader"/>
    <w:rsid w:val="009A3982"/>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9A3982"/>
    <w:rPr>
      <w:noProof/>
      <w:color w:val="FFFFFF" w:themeColor="background1"/>
      <w:sz w:val="24"/>
      <w:lang w:eastAsia="en-AU"/>
    </w:rPr>
  </w:style>
  <w:style w:type="character" w:customStyle="1" w:styleId="FormDescriptionChar">
    <w:name w:val="Form Description Char"/>
    <w:basedOn w:val="HeaderChar"/>
    <w:link w:val="FormDescription"/>
    <w:rsid w:val="009A3982"/>
    <w:rPr>
      <w:rFonts w:ascii="Helvetica" w:hAnsi="Helvetica"/>
      <w:noProof/>
      <w:color w:val="FFFFFF" w:themeColor="background1"/>
      <w:sz w:val="24"/>
      <w:lang w:eastAsia="en-AU"/>
    </w:rPr>
  </w:style>
  <w:style w:type="character" w:styleId="Hyperlink">
    <w:name w:val="Hyperlink"/>
    <w:basedOn w:val="DefaultParagraphFont"/>
    <w:uiPriority w:val="99"/>
    <w:unhideWhenUsed/>
    <w:rsid w:val="008B3994"/>
    <w:rPr>
      <w:color w:val="0563C1" w:themeColor="hyperlink"/>
      <w:u w:val="single"/>
    </w:rPr>
  </w:style>
  <w:style w:type="character" w:styleId="FollowedHyperlink">
    <w:name w:val="FollowedHyperlink"/>
    <w:basedOn w:val="DefaultParagraphFont"/>
    <w:uiPriority w:val="99"/>
    <w:semiHidden/>
    <w:unhideWhenUsed/>
    <w:rsid w:val="00161CEF"/>
    <w:rPr>
      <w:color w:val="954F72" w:themeColor="followedHyperlink"/>
      <w:u w:val="single"/>
    </w:rPr>
  </w:style>
  <w:style w:type="character" w:styleId="UnresolvedMention">
    <w:name w:val="Unresolved Mention"/>
    <w:basedOn w:val="DefaultParagraphFont"/>
    <w:uiPriority w:val="99"/>
    <w:semiHidden/>
    <w:unhideWhenUsed/>
    <w:rsid w:val="0016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cruz\Desktop\IMS%20Simplification%20&amp;%20Rationalisation%20PoW\IMS%20Templates\John%20Holland%20Supporting%20Information%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Category xmlns="9bffaa1d-934b-4b12-99d2-5e44e11eb249">
      <Value>13</Value>
    </BusinessCategory>
    <Roles xmlns="9bffaa1d-934b-4b12-99d2-5e44e11eb249"/>
    <Topic xmlns="9bffaa1d-934b-4b12-99d2-5e44e11eb249">
      <Value>138</Value>
    </Topic>
    <OperatingUnit xmlns="9bffaa1d-934b-4b12-99d2-5e44e11eb249">
      <Value>2</Value>
    </OperatingUnit>
    <RailSMSElement xmlns="9bffaa1d-934b-4b12-99d2-5e44e11eb249">
      <Value>22</Value>
      <Value>20</Value>
    </RailSMSElement>
    <DocumentType xmlns="9bffaa1d-934b-4b12-99d2-5e44e11eb249">7</DocumentType>
    <VersionDate xmlns="9bffaa1d-934b-4b12-99d2-5e44e11eb249">2015-02-02T13:00:00+00:00</VersionDate>
    <IMSVersion xmlns="9bffaa1d-934b-4b12-99d2-5e44e11eb249">7.0</IMSVersion>
    <DocumentNumber xmlns="9bffaa1d-934b-4b12-99d2-5e44e11eb249">JH-FRM-PAE-001-03</DocumentNumber>
    <Sponsors xmlns="9bffaa1d-934b-4b12-99d2-5e44e11eb249">
      <UserInfo>
        <DisplayName>Dave.Bampton@jhg.com.au</DisplayName>
        <AccountId>3163</AccountId>
        <AccountType/>
      </UserInfo>
    </Sponsors>
    <RevisionDate xmlns="9bffaa1d-934b-4b12-99d2-5e44e11eb249">2018-10-21T13:00:00+00:00</RevisionDate>
    <RevisionNumber xmlns="9bffaa1d-934b-4b12-99d2-5e44e11eb249">11</RevisionNumber>
    <Owner xmlns="405fb3d9-11b2-432c-a186-83496ebc68ab">Operations</Owner>
    <Country xmlns="9bffaa1d-934b-4b12-99d2-5e44e11eb249">
      <Value>Australia</Value>
    </Country>
    <Business_x0020_Process xmlns="9bffaa1d-934b-4b12-99d2-5e44e11eb249">Deliver</Business_x0020_Process>
    <_ip_UnifiedCompliancePolicyUIAction xmlns="http://schemas.microsoft.com/sharepoint/v3" xsi:nil="true"/>
    <_ip_UnifiedCompliancePolicyProperties xmlns="http://schemas.microsoft.com/sharepoint/v3" xsi:nil="true"/>
    <Word_x0020_Version_x0020_Link xmlns="405fb3d9-11b2-432c-a186-83496ebc68ab">
      <Url xsi:nil="true"/>
      <Description xsi:nil="true"/>
    </Word_x0020_Version_x0020_Link>
    <Notify_x0020_of_x0020_Changes xmlns="405fb3d9-11b2-432c-a186-83496ebc68ab">
      <Url>https://johnholland.sharepoint.com/sites/ims/_layouts/15/wrkstat.aspx?List=405fb3d9-11b2-432c-a186-83496ebc68ab&amp;WorkflowInstanceName=743f36c0-5f94-4ef8-b205-2a584673df96</Url>
      <Description>WHS</Description>
    </Notify_x0020_of_x0020_Changes>
    <Change_x0020_Email_x0020_Description xmlns="405fb3d9-11b2-432c-a186-83496ebc68ab" xsi:nil="true"/>
    <Send_x0020_Change_x0020_Email xmlns="405fb3d9-11b2-432c-a186-83496ebc68ab">false</Send_x0020_Change_x0020_Email>
    <Notify_x0020_QUA_x0020_changes xmlns="405fb3d9-11b2-432c-a186-83496ebc68ab">
      <Url>https://johnholland.sharepoint.com/sites/ims/_layouts/15/wrkstat.aspx?List=405fb3d9-11b2-432c-a186-83496ebc68ab&amp;WorkflowInstanceName=d9b59f16-44e5-4874-914b-7a6e2a25004f</Url>
      <Description>WHS</Description>
    </Notify_x0020_QUA_x0020_changes>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IMS Document" ma:contentTypeID="0x010100E54245F13D69384489231BE8481B7ED801001857993E55B1534693AF6652CD2FF45D" ma:contentTypeVersion="54" ma:contentTypeDescription="IMS Document" ma:contentTypeScope="" ma:versionID="2845b9768918e2aac23b6b960e9ab068">
  <xsd:schema xmlns:xsd="http://www.w3.org/2001/XMLSchema" xmlns:xs="http://www.w3.org/2001/XMLSchema" xmlns:p="http://schemas.microsoft.com/office/2006/metadata/properties" xmlns:ns1="http://schemas.microsoft.com/sharepoint/v3" xmlns:ns2="9bffaa1d-934b-4b12-99d2-5e44e11eb249" xmlns:ns3="405fb3d9-11b2-432c-a186-83496ebc68ab" xmlns:ns4="http://schemas.microsoft.com/sharepoint/v4" targetNamespace="http://schemas.microsoft.com/office/2006/metadata/properties" ma:root="true" ma:fieldsID="e6c60c83a6caf21947ae5c461f83475e" ns1:_="" ns2:_="" ns3:_="" ns4:_="">
    <xsd:import namespace="http://schemas.microsoft.com/sharepoint/v3"/>
    <xsd:import namespace="9bffaa1d-934b-4b12-99d2-5e44e11eb249"/>
    <xsd:import namespace="405fb3d9-11b2-432c-a186-83496ebc68ab"/>
    <xsd:import namespace="http://schemas.microsoft.com/sharepoint/v4"/>
    <xsd:element name="properties">
      <xsd:complexType>
        <xsd:sequence>
          <xsd:element name="documentManagement">
            <xsd:complexType>
              <xsd:all>
                <xsd:element ref="ns2:DocumentNumber" minOccurs="0"/>
                <xsd:element ref="ns2:OperatingUnit" minOccurs="0"/>
                <xsd:element ref="ns2:DocumentType" minOccurs="0"/>
                <xsd:element ref="ns2:BusinessCategory" minOccurs="0"/>
                <xsd:element ref="ns2:RevisionDate" minOccurs="0"/>
                <xsd:element ref="ns2:RevisionNumber" minOccurs="0"/>
                <xsd:element ref="ns3:Change_x0020_Email_x0020_Description" minOccurs="0"/>
                <xsd:element ref="ns3:Send_x0020_Change_x0020_Email" minOccurs="0"/>
                <xsd:element ref="ns2:Sponsors" minOccurs="0"/>
                <xsd:element ref="ns2:Roles" minOccurs="0"/>
                <xsd:element ref="ns2:IMSVersion" minOccurs="0"/>
                <xsd:element ref="ns2:VersionDate" minOccurs="0"/>
                <xsd:element ref="ns2:Topic" minOccurs="0"/>
                <xsd:element ref="ns2:RailSMSElement" minOccurs="0"/>
                <xsd:element ref="ns3:Owner" minOccurs="0"/>
                <xsd:element ref="ns2:Country" minOccurs="0"/>
                <xsd:element ref="ns1:_ip_UnifiedCompliancePolicyProperties" minOccurs="0"/>
                <xsd:element ref="ns2:Business_x0020_Process" minOccurs="0"/>
                <xsd:element ref="ns3:Word_x0020_Version_x0020_Link" minOccurs="0"/>
                <xsd:element ref="ns3:Notify_x0020_of_x0020_Changes" minOccurs="0"/>
                <xsd:element ref="ns3:MediaServiceFastMetadata" minOccurs="0"/>
                <xsd:element ref="ns2:SharedWithUsers" minOccurs="0"/>
                <xsd:element ref="ns2:SharedWithDetails" minOccurs="0"/>
                <xsd:element ref="ns2:LastSharedByUser" minOccurs="0"/>
                <xsd:element ref="ns2:LastSharedByTime" minOccurs="0"/>
                <xsd:element ref="ns3:MediaServiceEventHashCode" minOccurs="0"/>
                <xsd:element ref="ns3:MediaServiceGenerationTime" minOccurs="0"/>
                <xsd:element ref="ns3:MediaServiceMetadata" minOccurs="0"/>
                <xsd:element ref="ns1:_ip_UnifiedCompliancePolicyUIAction" minOccurs="0"/>
                <xsd:element ref="ns3:Notify_x0020_QUA_x0020_change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4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faa1d-934b-4b12-99d2-5e44e11eb249" elementFormDefault="qualified">
    <xsd:import namespace="http://schemas.microsoft.com/office/2006/documentManagement/types"/>
    <xsd:import namespace="http://schemas.microsoft.com/office/infopath/2007/PartnerControls"/>
    <xsd:element name="DocumentNumber" ma:index="2" nillable="true" ma:displayName="Document Number" ma:internalName="DocumentNumber" ma:readOnly="false">
      <xsd:simpleType>
        <xsd:restriction base="dms:Text">
          <xsd:maxLength value="255"/>
        </xsd:restriction>
      </xsd:simpleType>
    </xsd:element>
    <xsd:element name="OperatingUnit" ma:index="3" nillable="true" ma:displayName="Operating Unit" ma:list="{408c1df7-5d69-4e16-8e6d-326b0541c40b}" ma:internalName="OperatingUni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Type" ma:index="4" nillable="true" ma:displayName="Document Type" ma:list="{1c48b5bf-0974-421e-bb07-750e31ef1078}" ma:internalName="DocumentType" ma:readOnly="false" ma:showField="Title">
      <xsd:simpleType>
        <xsd:restriction base="dms:Lookup"/>
      </xsd:simpleType>
    </xsd:element>
    <xsd:element name="BusinessCategory" ma:index="6" nillable="true" ma:displayName="Business Category" ma:list="{5ebf9878-a47b-41a7-891d-3ee65e8a53fc}" ma:internalName="BusinessCategory" ma:readOnly="false" ma:showField="Title" ma:web="9bffaa1d-934b-4b12-99d2-5e44e11eb249">
      <xsd:complexType>
        <xsd:complexContent>
          <xsd:extension base="dms:MultiChoiceLookup">
            <xsd:sequence>
              <xsd:element name="Value" type="dms:Lookup" maxOccurs="unbounded" minOccurs="0" nillable="true"/>
            </xsd:sequence>
          </xsd:extension>
        </xsd:complexContent>
      </xsd:complexType>
    </xsd:element>
    <xsd:element name="RevisionDate" ma:index="7" nillable="true" ma:displayName="Revision Date" ma:default="[today]" ma:format="DateOnly" ma:internalName="RevisionDate" ma:readOnly="false">
      <xsd:simpleType>
        <xsd:restriction base="dms:DateTime"/>
      </xsd:simpleType>
    </xsd:element>
    <xsd:element name="RevisionNumber" ma:index="8" nillable="true" ma:displayName="Revision Number" ma:decimals="0" ma:internalName="RevisionNumber" ma:readOnly="false" ma:percentage="FALSE">
      <xsd:simpleType>
        <xsd:restriction base="dms:Number"/>
      </xsd:simpleType>
    </xsd:element>
    <xsd:element name="Sponsors" ma:index="11" nillable="true" ma:displayName="Sponsors" ma:SharePointGroup="3743" ma:internalName="Spons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es" ma:index="12" nillable="true" ma:displayName="Roles involved in this process" ma:list="{761fd719-c50f-4b1a-9cc6-81218e2d2e29}" ma:internalName="Roles" ma:readOnly="false" ma:showField="Title" ma:web="9bffaa1d-934b-4b12-99d2-5e44e11eb249">
      <xsd:complexType>
        <xsd:complexContent>
          <xsd:extension base="dms:MultiChoiceLookup">
            <xsd:sequence>
              <xsd:element name="Value" type="dms:Lookup" maxOccurs="unbounded" minOccurs="0" nillable="true"/>
            </xsd:sequence>
          </xsd:extension>
        </xsd:complexContent>
      </xsd:complexType>
    </xsd:element>
    <xsd:element name="IMSVersion" ma:index="13" nillable="true" ma:displayName="Version" ma:internalName="IMSVersion" ma:readOnly="false">
      <xsd:simpleType>
        <xsd:restriction base="dms:Text"/>
      </xsd:simpleType>
    </xsd:element>
    <xsd:element name="VersionDate" ma:index="14" nillable="true" ma:displayName="Version Date" ma:default="[today]" ma:format="DateOnly" ma:internalName="VersionDate" ma:readOnly="false">
      <xsd:simpleType>
        <xsd:restriction base="dms:DateTime"/>
      </xsd:simpleType>
    </xsd:element>
    <xsd:element name="Topic" ma:index="15" nillable="true" ma:displayName="Topic" ma:list="{5fd6388e-2f96-43cc-9d41-62c8dfa15fe8}"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16" nillable="true" ma:displayName="Rail SMS Element" ma:list="{3b3a8dd7-360d-49dd-9596-19c42fae2a5f}" ma:internalName="RailSMSEle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ntry" ma:index="20" nillable="true" ma:displayName="Country" ma:internalName="Country">
      <xsd:complexType>
        <xsd:complexContent>
          <xsd:extension base="dms:MultiChoice">
            <xsd:sequence>
              <xsd:element name="Value" maxOccurs="unbounded" minOccurs="0" nillable="true">
                <xsd:simpleType>
                  <xsd:restriction base="dms:Choice">
                    <xsd:enumeration value="Australia"/>
                    <xsd:enumeration value="Malaysia"/>
                    <xsd:enumeration value="Singapore"/>
                    <xsd:enumeration value="Hong Kong"/>
                    <xsd:enumeration value="Kenya"/>
                    <xsd:enumeration value="China"/>
                    <xsd:enumeration value="Canada"/>
                  </xsd:restriction>
                </xsd:simpleType>
              </xsd:element>
            </xsd:sequence>
          </xsd:extension>
        </xsd:complexContent>
      </xsd:complexType>
    </xsd:element>
    <xsd:element name="Business_x0020_Process" ma:index="22" nillable="true" ma:displayName="Business Process" ma:format="Dropdown" ma:internalName="Business_x0020_Process">
      <xsd:simpleType>
        <xsd:restriction base="dms:Choice">
          <xsd:enumeration value="Win"/>
          <xsd:enumeration value="Launch"/>
          <xsd:enumeration value="Deliver"/>
          <xsd:enumeration value="Complete"/>
        </xsd:restriction>
      </xsd:simple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5fb3d9-11b2-432c-a186-83496ebc68ab" elementFormDefault="qualified">
    <xsd:import namespace="http://schemas.microsoft.com/office/2006/documentManagement/types"/>
    <xsd:import namespace="http://schemas.microsoft.com/office/infopath/2007/PartnerControls"/>
    <xsd:element name="Change_x0020_Email_x0020_Description" ma:index="9" nillable="true" ma:displayName="Change Email Description" ma:internalName="Change_x0020_Email_x0020_Description">
      <xsd:simpleType>
        <xsd:restriction base="dms:Text">
          <xsd:maxLength value="255"/>
        </xsd:restriction>
      </xsd:simpleType>
    </xsd:element>
    <xsd:element name="Send_x0020_Change_x0020_Email" ma:index="10" nillable="true" ma:displayName="Send Change Email" ma:default="0" ma:internalName="Send_x0020_Change_x0020_Email">
      <xsd:simpleType>
        <xsd:restriction base="dms:Boolean"/>
      </xsd:simpleType>
    </xsd:element>
    <xsd:element name="Owner" ma:index="17" nillable="true" ma:displayName="Owner" ma:default="Operations" ma:format="Dropdown" ma:internalName="Owner" ma:readOnly="false">
      <xsd:simpleType>
        <xsd:union memberTypes="dms:Text">
          <xsd:simpleType>
            <xsd:restriction base="dms:Choice">
              <xsd:enumeration value="Operations"/>
              <xsd:enumeration value="Group"/>
            </xsd:restriction>
          </xsd:simpleType>
        </xsd:union>
      </xsd:simpleType>
    </xsd:element>
    <xsd:element name="Word_x0020_Version_x0020_Link" ma:index="25" nillable="true" ma:displayName="Word Version Link" ma:format="Hyperlink" ma:internalName="Word_x0020_Version_x0020_Link">
      <xsd:complexType>
        <xsd:complexContent>
          <xsd:extension base="dms:URL">
            <xsd:sequence>
              <xsd:element name="Url" type="dms:ValidUrl" minOccurs="0" nillable="true"/>
              <xsd:element name="Description" type="xsd:string" nillable="true"/>
            </xsd:sequence>
          </xsd:extension>
        </xsd:complexContent>
      </xsd:complexType>
    </xsd:element>
    <xsd:element name="Notify_x0020_of_x0020_Changes" ma:index="26" nillable="true" ma:displayName="Notify of Changes" ma:internalName="Notify_x0020_of_x0020_Change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Metadata" ma:index="39" nillable="true" ma:displayName="MediaServiceMetadata" ma:description="" ma:hidden="true" ma:internalName="MediaServiceMetadata" ma:readOnly="true">
      <xsd:simpleType>
        <xsd:restriction base="dms:Note"/>
      </xsd:simpleType>
    </xsd:element>
    <xsd:element name="Notify_x0020_QUA_x0020_changes" ma:index="41" nillable="true" ma:displayName="Notify QUA changes" ma:internalName="Notify_x0020_QUA_x0020_chan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F921C-EE19-42B8-9DBD-E284DED13D3B}">
  <ds:schemaRefs>
    <ds:schemaRef ds:uri="http://schemas.microsoft.com/office/infopath/2007/PartnerControls"/>
    <ds:schemaRef ds:uri="http://schemas.microsoft.com/sharepoint/v4"/>
    <ds:schemaRef ds:uri="http://schemas.microsoft.com/office/2006/metadata/properties"/>
    <ds:schemaRef ds:uri="405fb3d9-11b2-432c-a186-83496ebc68ab"/>
    <ds:schemaRef ds:uri="http://purl.org/dc/terms/"/>
    <ds:schemaRef ds:uri="http://schemas.microsoft.com/office/2006/documentManagement/types"/>
    <ds:schemaRef ds:uri="http://purl.org/dc/elements/1.1/"/>
    <ds:schemaRef ds:uri="9bffaa1d-934b-4b12-99d2-5e44e11eb249"/>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FA5C1EA-63A0-493C-976B-59231161DBD6}">
  <ds:schemaRefs>
    <ds:schemaRef ds:uri="http://schemas.microsoft.com/sharepoint/v3/contenttype/forms"/>
  </ds:schemaRefs>
</ds:datastoreItem>
</file>

<file path=customXml/itemProps3.xml><?xml version="1.0" encoding="utf-8"?>
<ds:datastoreItem xmlns:ds="http://schemas.openxmlformats.org/officeDocument/2006/customXml" ds:itemID="{97ED1C21-93CE-48A1-ABE3-A8037D58B7C0}">
  <ds:schemaRefs>
    <ds:schemaRef ds:uri="http://schemas.openxmlformats.org/officeDocument/2006/bibliography"/>
  </ds:schemaRefs>
</ds:datastoreItem>
</file>

<file path=customXml/itemProps4.xml><?xml version="1.0" encoding="utf-8"?>
<ds:datastoreItem xmlns:ds="http://schemas.openxmlformats.org/officeDocument/2006/customXml" ds:itemID="{51FF50B9-CE6D-4F68-86E2-DAC742B076E6}">
  <ds:schemaRefs>
    <ds:schemaRef ds:uri="http://schemas.microsoft.com/office/2006/metadata/customXsn"/>
  </ds:schemaRefs>
</ds:datastoreItem>
</file>

<file path=customXml/itemProps5.xml><?xml version="1.0" encoding="utf-8"?>
<ds:datastoreItem xmlns:ds="http://schemas.openxmlformats.org/officeDocument/2006/customXml" ds:itemID="{A49B2C45-0067-4B32-AA7A-1BF95177C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ffaa1d-934b-4b12-99d2-5e44e11eb249"/>
    <ds:schemaRef ds:uri="405fb3d9-11b2-432c-a186-83496ebc68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John Holland Supporting Information Final</Template>
  <TotalTime>42</TotalTime>
  <Pages>18</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PLANT HAZARD RISK ASSESSMENT WORKSHEET (PHA)</vt:lpstr>
    </vt:vector>
  </TitlesOfParts>
  <Company>John Holland</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HAZARD RISK ASSESSMENT WORKSHEET (PHA)</dc:title>
  <dc:creator>Administrator</dc:creator>
  <cp:lastModifiedBy>Admin NHG</cp:lastModifiedBy>
  <cp:revision>5</cp:revision>
  <cp:lastPrinted>2023-08-29T02:35:00Z</cp:lastPrinted>
  <dcterms:created xsi:type="dcterms:W3CDTF">2023-08-29T01:56:00Z</dcterms:created>
  <dcterms:modified xsi:type="dcterms:W3CDTF">2023-08-29T02:48:00Z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0x010100E54245F13D69384489231BE8481B7ED801001857993E55B1534693AF6652CD2FF45D</vt:lpwstr>
  </property>
  <property fmtid="{D5CDD505-2E9C-101B-9397-08002B2CF9AE}" pid="3" name="_UIVersionString">
    <vt:lpwstr>3.0</vt:lpwstr>
  </property>
  <property fmtid="{D5CDD505-2E9C-101B-9397-08002B2CF9AE}" pid="4" name="Order">
    <vt:r8>241900</vt:r8>
  </property>
  <property fmtid="{D5CDD505-2E9C-101B-9397-08002B2CF9AE}" pid="5" name="HTML Link.">
    <vt:lpwstr/>
  </property>
  <property fmtid="{D5CDD505-2E9C-101B-9397-08002B2CF9AE}" pid="6" name="Linked Documents">
    <vt:lpwstr/>
  </property>
  <property fmtid="{D5CDD505-2E9C-101B-9397-08002B2CF9AE}" pid="7" name="InformationUrl">
    <vt:lpwstr>, </vt:lpwstr>
  </property>
  <property fmtid="{D5CDD505-2E9C-101B-9397-08002B2CF9AE}" pid="8" name="SponsorsDisplayNames">
    <vt:lpwstr>DAVE GRENFELL</vt:lpwstr>
  </property>
  <property fmtid="{D5CDD505-2E9C-101B-9397-08002B2CF9AE}" pid="9" name="IssueDate">
    <vt:filetime>2016-04-13T14:00:00Z</vt:filetime>
  </property>
  <property fmtid="{D5CDD505-2E9C-101B-9397-08002B2CF9AE}" pid="10" name="ReviewersDisplayNames">
    <vt:lpwstr>DAVE GRENFELL</vt:lpwstr>
  </property>
  <property fmtid="{D5CDD505-2E9C-101B-9397-08002B2CF9AE}" pid="11" name="NextReviewDate">
    <vt:filetime>2018-04-13T14:00:00Z</vt:filetime>
  </property>
</Properties>
</file>